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CB913" w14:textId="314E2405" w:rsidR="00CF27E7" w:rsidRDefault="00AA6A10">
      <w:pPr>
        <w:spacing w:beforeLines="50" w:before="156" w:afterLines="50" w:after="156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营养配餐员</w:t>
      </w:r>
      <w:r>
        <w:rPr>
          <w:rFonts w:hint="eastAsia"/>
          <w:b/>
          <w:bCs/>
          <w:sz w:val="32"/>
          <w:szCs w:val="32"/>
        </w:rPr>
        <w:t>赛项</w:t>
      </w:r>
      <w:r w:rsidR="000A038D">
        <w:rPr>
          <w:rFonts w:hint="eastAsia"/>
          <w:b/>
          <w:bCs/>
          <w:sz w:val="32"/>
          <w:szCs w:val="32"/>
        </w:rPr>
        <w:t>竞赛</w:t>
      </w:r>
      <w:r>
        <w:rPr>
          <w:b/>
          <w:bCs/>
          <w:sz w:val="32"/>
          <w:szCs w:val="32"/>
        </w:rPr>
        <w:t>规程</w:t>
      </w:r>
    </w:p>
    <w:p w14:paraId="4A8E3417" w14:textId="409AFD9E" w:rsidR="00314B16" w:rsidRPr="00FE57F0" w:rsidRDefault="00AA6A10" w:rsidP="00AF546B">
      <w:pPr>
        <w:ind w:firstLineChars="200" w:firstLine="560"/>
        <w:rPr>
          <w:sz w:val="28"/>
          <w:szCs w:val="28"/>
        </w:rPr>
      </w:pPr>
      <w:r w:rsidRPr="00FC1C47">
        <w:rPr>
          <w:sz w:val="28"/>
          <w:szCs w:val="28"/>
        </w:rPr>
        <w:t>2022年全国</w:t>
      </w:r>
      <w:r w:rsidRPr="00FC1C47">
        <w:rPr>
          <w:rFonts w:hint="eastAsia"/>
          <w:sz w:val="28"/>
          <w:szCs w:val="28"/>
        </w:rPr>
        <w:t>行业职业技能竞赛——全国</w:t>
      </w:r>
      <w:r w:rsidRPr="00FC1C47">
        <w:rPr>
          <w:sz w:val="28"/>
          <w:szCs w:val="28"/>
        </w:rPr>
        <w:t>商业服务职业技能竞赛</w:t>
      </w:r>
      <w:r w:rsidR="00DE187F" w:rsidRPr="00FC1C47">
        <w:rPr>
          <w:rFonts w:hint="eastAsia"/>
          <w:sz w:val="28"/>
          <w:szCs w:val="28"/>
        </w:rPr>
        <w:t>“</w:t>
      </w:r>
      <w:r w:rsidR="00DE187F" w:rsidRPr="00FC1C47">
        <w:rPr>
          <w:sz w:val="28"/>
          <w:szCs w:val="28"/>
        </w:rPr>
        <w:t>营养配餐员</w:t>
      </w:r>
      <w:r w:rsidR="00DE187F" w:rsidRPr="00FC1C47">
        <w:rPr>
          <w:rFonts w:hint="eastAsia"/>
          <w:sz w:val="28"/>
          <w:szCs w:val="28"/>
        </w:rPr>
        <w:t>赛项”</w:t>
      </w:r>
      <w:r w:rsidRPr="00FC1C47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是该职业发布以来首次举办。</w:t>
      </w:r>
      <w:r>
        <w:rPr>
          <w:sz w:val="28"/>
          <w:szCs w:val="28"/>
        </w:rPr>
        <w:t>为更好地组织实施营养配餐员赛项</w:t>
      </w:r>
      <w:r>
        <w:rPr>
          <w:rFonts w:hint="eastAsia"/>
          <w:sz w:val="28"/>
          <w:szCs w:val="28"/>
        </w:rPr>
        <w:t>活动</w:t>
      </w:r>
      <w:r>
        <w:rPr>
          <w:sz w:val="28"/>
          <w:szCs w:val="28"/>
        </w:rPr>
        <w:t>，规范</w:t>
      </w:r>
      <w:r>
        <w:rPr>
          <w:rFonts w:hint="eastAsia"/>
          <w:sz w:val="28"/>
          <w:szCs w:val="28"/>
        </w:rPr>
        <w:t>竞赛秩序，便于选手了解并执行竞赛要求，统一评判尺度</w:t>
      </w:r>
      <w:r>
        <w:rPr>
          <w:sz w:val="28"/>
          <w:szCs w:val="28"/>
        </w:rPr>
        <w:t>，特制定本竞赛</w:t>
      </w:r>
      <w:r>
        <w:rPr>
          <w:rFonts w:hint="eastAsia"/>
          <w:sz w:val="28"/>
          <w:szCs w:val="28"/>
        </w:rPr>
        <w:t>规程</w:t>
      </w:r>
      <w:r>
        <w:rPr>
          <w:sz w:val="28"/>
          <w:szCs w:val="28"/>
        </w:rPr>
        <w:t>。</w:t>
      </w:r>
    </w:p>
    <w:p w14:paraId="779E5C07" w14:textId="74159350" w:rsidR="00CF27E7" w:rsidRDefault="00AA6A10" w:rsidP="00AF546B">
      <w:pPr>
        <w:ind w:firstLineChars="200" w:firstLine="60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一、</w:t>
      </w:r>
      <w:bookmarkStart w:id="0" w:name="_Hlk107747870"/>
      <w:r>
        <w:rPr>
          <w:b/>
          <w:bCs/>
          <w:sz w:val="30"/>
          <w:szCs w:val="30"/>
        </w:rPr>
        <w:t>竞赛组织机构及工作职能</w:t>
      </w:r>
    </w:p>
    <w:bookmarkEnd w:id="0"/>
    <w:p w14:paraId="113D826A" w14:textId="77777777" w:rsidR="00CF27E7" w:rsidRDefault="00AA6A10" w:rsidP="00AF546B">
      <w:pPr>
        <w:ind w:firstLineChars="200" w:firstLine="5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一</w:t>
      </w:r>
      <w:r>
        <w:rPr>
          <w:b/>
          <w:bCs/>
          <w:sz w:val="28"/>
          <w:szCs w:val="28"/>
        </w:rPr>
        <w:t>）</w:t>
      </w:r>
      <w:r>
        <w:rPr>
          <w:rFonts w:hint="eastAsia"/>
          <w:b/>
          <w:bCs/>
          <w:sz w:val="28"/>
          <w:szCs w:val="28"/>
        </w:rPr>
        <w:t>组委会</w:t>
      </w:r>
      <w:r>
        <w:rPr>
          <w:b/>
          <w:bCs/>
          <w:sz w:val="28"/>
          <w:szCs w:val="28"/>
        </w:rPr>
        <w:t>办公室</w:t>
      </w:r>
    </w:p>
    <w:p w14:paraId="7FC0D85F" w14:textId="77777777" w:rsidR="00CF27E7" w:rsidRDefault="00AA6A10" w:rsidP="00AF546B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落实竞赛组委会的各项日常工作与组织管理，统筹协调</w:t>
      </w:r>
      <w:r>
        <w:rPr>
          <w:rFonts w:hint="eastAsia"/>
          <w:sz w:val="28"/>
          <w:szCs w:val="28"/>
        </w:rPr>
        <w:t>竞赛区设立、选手资格审核、裁判员选派</w:t>
      </w:r>
      <w:r>
        <w:rPr>
          <w:sz w:val="28"/>
          <w:szCs w:val="28"/>
        </w:rPr>
        <w:t>、宣传</w:t>
      </w:r>
      <w:r>
        <w:rPr>
          <w:rFonts w:hint="eastAsia"/>
          <w:sz w:val="28"/>
          <w:szCs w:val="28"/>
        </w:rPr>
        <w:t>推广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赛事总结等工作。</w:t>
      </w:r>
    </w:p>
    <w:p w14:paraId="2439B9BC" w14:textId="77777777" w:rsidR="00CF27E7" w:rsidRDefault="00AA6A10" w:rsidP="00AF546B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（1）负责竞赛组织工作中的具体联络、协调</w:t>
      </w:r>
      <w:r>
        <w:rPr>
          <w:rFonts w:hint="eastAsia"/>
          <w:sz w:val="28"/>
          <w:szCs w:val="28"/>
        </w:rPr>
        <w:t>。</w:t>
      </w:r>
    </w:p>
    <w:p w14:paraId="559739A3" w14:textId="77777777" w:rsidR="00CF27E7" w:rsidRDefault="00AA6A10" w:rsidP="00AF546B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（2）负责相关文件的制定和发布</w:t>
      </w:r>
      <w:r>
        <w:rPr>
          <w:rFonts w:hint="eastAsia"/>
          <w:sz w:val="28"/>
          <w:szCs w:val="28"/>
        </w:rPr>
        <w:t>。</w:t>
      </w:r>
    </w:p>
    <w:p w14:paraId="258B01FA" w14:textId="1EA656CA" w:rsidR="00CF27E7" w:rsidRDefault="00AA6A10" w:rsidP="00AF546B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（3）负责</w:t>
      </w:r>
      <w:r w:rsidR="00BF32FA">
        <w:rPr>
          <w:rFonts w:hint="eastAsia"/>
          <w:sz w:val="28"/>
          <w:szCs w:val="28"/>
        </w:rPr>
        <w:t>竞</w:t>
      </w:r>
      <w:r>
        <w:rPr>
          <w:sz w:val="28"/>
          <w:szCs w:val="28"/>
        </w:rPr>
        <w:t>赛项目的宣传工作</w:t>
      </w:r>
      <w:r>
        <w:rPr>
          <w:rFonts w:hint="eastAsia"/>
          <w:sz w:val="28"/>
          <w:szCs w:val="28"/>
        </w:rPr>
        <w:t>。</w:t>
      </w:r>
    </w:p>
    <w:p w14:paraId="60D78C8A" w14:textId="77777777" w:rsidR="00CF27E7" w:rsidRDefault="00AA6A10" w:rsidP="00AF546B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（4）负责工作人员的培训工作</w:t>
      </w:r>
      <w:r>
        <w:rPr>
          <w:rFonts w:hint="eastAsia"/>
          <w:sz w:val="28"/>
          <w:szCs w:val="28"/>
        </w:rPr>
        <w:t>。</w:t>
      </w:r>
    </w:p>
    <w:p w14:paraId="4837773A" w14:textId="5870D8AF" w:rsidR="00CF27E7" w:rsidRDefault="00AA6A10" w:rsidP="00AF546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）</w:t>
      </w:r>
      <w:r w:rsidR="00663669">
        <w:rPr>
          <w:rFonts w:hint="eastAsia"/>
          <w:sz w:val="28"/>
          <w:szCs w:val="28"/>
        </w:rPr>
        <w:t>负责</w:t>
      </w:r>
      <w:r w:rsidR="00BF32FA">
        <w:rPr>
          <w:rFonts w:hint="eastAsia"/>
          <w:sz w:val="28"/>
          <w:szCs w:val="28"/>
        </w:rPr>
        <w:t>竞赛</w:t>
      </w:r>
      <w:r>
        <w:rPr>
          <w:rFonts w:hint="eastAsia"/>
          <w:sz w:val="28"/>
          <w:szCs w:val="28"/>
        </w:rPr>
        <w:t>相关的</w:t>
      </w:r>
      <w:r w:rsidR="00663669">
        <w:rPr>
          <w:rFonts w:hint="eastAsia"/>
          <w:sz w:val="28"/>
          <w:szCs w:val="28"/>
        </w:rPr>
        <w:t>其他</w:t>
      </w:r>
      <w:r>
        <w:rPr>
          <w:rFonts w:hint="eastAsia"/>
          <w:sz w:val="28"/>
          <w:szCs w:val="28"/>
        </w:rPr>
        <w:t>工作</w:t>
      </w:r>
      <w:r>
        <w:rPr>
          <w:sz w:val="28"/>
          <w:szCs w:val="28"/>
        </w:rPr>
        <w:t>。</w:t>
      </w:r>
    </w:p>
    <w:p w14:paraId="12E5D7E5" w14:textId="77777777" w:rsidR="00CF27E7" w:rsidRDefault="00AA6A10" w:rsidP="00AF546B">
      <w:pPr>
        <w:ind w:firstLineChars="200" w:firstLine="56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（二）裁判委员会</w:t>
      </w:r>
    </w:p>
    <w:p w14:paraId="16982E48" w14:textId="77777777" w:rsidR="00CF27E7" w:rsidRDefault="00AA6A10" w:rsidP="00AF546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确保竞赛评判工作的公开、公平和公正，提供</w:t>
      </w:r>
      <w:r>
        <w:rPr>
          <w:sz w:val="28"/>
          <w:szCs w:val="28"/>
        </w:rPr>
        <w:t>专业技术指导、竞赛细节制</w:t>
      </w:r>
      <w:r>
        <w:rPr>
          <w:rFonts w:hint="eastAsia"/>
          <w:sz w:val="28"/>
          <w:szCs w:val="28"/>
        </w:rPr>
        <w:t>定、评分规范、竞赛命题、问题解答</w:t>
      </w:r>
      <w:r>
        <w:rPr>
          <w:sz w:val="28"/>
          <w:szCs w:val="28"/>
        </w:rPr>
        <w:t>，独立开展各项评审工作</w:t>
      </w:r>
      <w:r>
        <w:rPr>
          <w:rFonts w:hint="eastAsia"/>
          <w:sz w:val="28"/>
          <w:szCs w:val="28"/>
        </w:rPr>
        <w:t>。</w:t>
      </w:r>
    </w:p>
    <w:p w14:paraId="67343B93" w14:textId="77777777" w:rsidR="00CF27E7" w:rsidRDefault="00AA6A10" w:rsidP="00AF546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（1）</w:t>
      </w:r>
      <w:r>
        <w:rPr>
          <w:sz w:val="28"/>
          <w:szCs w:val="28"/>
        </w:rPr>
        <w:t>负责解释赛项的具体规则</w:t>
      </w:r>
      <w:r>
        <w:rPr>
          <w:rFonts w:hint="eastAsia"/>
          <w:sz w:val="28"/>
          <w:szCs w:val="28"/>
        </w:rPr>
        <w:t>。</w:t>
      </w:r>
    </w:p>
    <w:p w14:paraId="59DE51D0" w14:textId="77777777" w:rsidR="00CF27E7" w:rsidRDefault="00AA6A10" w:rsidP="00AF546B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（2）制定竞赛方案、</w:t>
      </w:r>
      <w:r>
        <w:rPr>
          <w:rFonts w:hint="eastAsia"/>
          <w:sz w:val="28"/>
          <w:szCs w:val="28"/>
        </w:rPr>
        <w:t>规程</w:t>
      </w:r>
      <w:r>
        <w:rPr>
          <w:sz w:val="28"/>
          <w:szCs w:val="28"/>
        </w:rPr>
        <w:t>、技术文件并组织实施</w:t>
      </w:r>
      <w:r>
        <w:rPr>
          <w:rFonts w:hint="eastAsia"/>
          <w:sz w:val="28"/>
          <w:szCs w:val="28"/>
        </w:rPr>
        <w:t>。</w:t>
      </w:r>
    </w:p>
    <w:p w14:paraId="40F5897B" w14:textId="77777777" w:rsidR="00CF27E7" w:rsidRDefault="00AA6A10" w:rsidP="00AF546B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（3）独立开展</w:t>
      </w:r>
      <w:r>
        <w:rPr>
          <w:rFonts w:hint="eastAsia"/>
          <w:sz w:val="28"/>
          <w:szCs w:val="28"/>
        </w:rPr>
        <w:t>选拔赛</w:t>
      </w:r>
      <w:r>
        <w:rPr>
          <w:sz w:val="28"/>
          <w:szCs w:val="28"/>
        </w:rPr>
        <w:t>和</w:t>
      </w:r>
      <w:r>
        <w:rPr>
          <w:rFonts w:hint="eastAsia"/>
          <w:sz w:val="28"/>
          <w:szCs w:val="28"/>
        </w:rPr>
        <w:t>总</w:t>
      </w:r>
      <w:r>
        <w:rPr>
          <w:sz w:val="28"/>
          <w:szCs w:val="28"/>
        </w:rPr>
        <w:t>决赛的评审工作</w:t>
      </w:r>
      <w:r>
        <w:rPr>
          <w:rFonts w:hint="eastAsia"/>
          <w:sz w:val="28"/>
          <w:szCs w:val="28"/>
        </w:rPr>
        <w:t>。</w:t>
      </w:r>
    </w:p>
    <w:p w14:paraId="26A80342" w14:textId="77777777" w:rsidR="00CF27E7" w:rsidRDefault="00AA6A10" w:rsidP="00AF546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（4）</w:t>
      </w:r>
      <w:r>
        <w:rPr>
          <w:sz w:val="28"/>
          <w:szCs w:val="28"/>
        </w:rPr>
        <w:t>对本赛项组织过程中存在的问题和争议进行</w:t>
      </w:r>
      <w:r w:rsidR="00663669">
        <w:rPr>
          <w:sz w:val="28"/>
          <w:szCs w:val="28"/>
        </w:rPr>
        <w:t>解释和</w:t>
      </w:r>
      <w:r>
        <w:rPr>
          <w:sz w:val="28"/>
          <w:szCs w:val="28"/>
        </w:rPr>
        <w:t>仲裁</w:t>
      </w:r>
      <w:r>
        <w:rPr>
          <w:rFonts w:hint="eastAsia"/>
          <w:sz w:val="28"/>
          <w:szCs w:val="28"/>
        </w:rPr>
        <w:t>。</w:t>
      </w:r>
    </w:p>
    <w:p w14:paraId="1691D112" w14:textId="77777777" w:rsidR="00CF27E7" w:rsidRDefault="00AA6A10" w:rsidP="00AF546B">
      <w:pPr>
        <w:ind w:firstLineChars="200" w:firstLine="56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（三）监督委员会</w:t>
      </w:r>
    </w:p>
    <w:p w14:paraId="730E6E10" w14:textId="7E55BF35" w:rsidR="00CF27E7" w:rsidRDefault="00AA6A10" w:rsidP="00AF546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负责监督竞赛筹备、组织工作，确保赛事公平、公正，检查竞赛活动中</w:t>
      </w:r>
      <w:r w:rsidR="00A1476A">
        <w:rPr>
          <w:rFonts w:hint="eastAsia"/>
          <w:sz w:val="28"/>
          <w:szCs w:val="28"/>
        </w:rPr>
        <w:t>疫情防控和</w:t>
      </w:r>
      <w:r>
        <w:rPr>
          <w:rFonts w:hint="eastAsia"/>
          <w:sz w:val="28"/>
          <w:szCs w:val="28"/>
        </w:rPr>
        <w:t>厉行节约等情况，接受投诉与处理等</w:t>
      </w:r>
      <w:r>
        <w:rPr>
          <w:sz w:val="28"/>
          <w:szCs w:val="28"/>
        </w:rPr>
        <w:t>工作</w:t>
      </w:r>
      <w:r>
        <w:rPr>
          <w:rFonts w:hint="eastAsia"/>
          <w:sz w:val="28"/>
          <w:szCs w:val="28"/>
        </w:rPr>
        <w:t>。</w:t>
      </w:r>
    </w:p>
    <w:p w14:paraId="0BA14371" w14:textId="77777777" w:rsidR="00CF27E7" w:rsidRDefault="00AA6A10" w:rsidP="00AF546B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（1）监督竞赛活动的开展</w:t>
      </w:r>
      <w:r>
        <w:rPr>
          <w:rFonts w:hint="eastAsia"/>
          <w:sz w:val="28"/>
          <w:szCs w:val="28"/>
        </w:rPr>
        <w:t>。</w:t>
      </w:r>
    </w:p>
    <w:p w14:paraId="44A5019E" w14:textId="77777777" w:rsidR="00CF27E7" w:rsidRDefault="00AA6A10" w:rsidP="00AF546B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（2）对</w:t>
      </w:r>
      <w:r>
        <w:rPr>
          <w:rFonts w:hint="eastAsia"/>
          <w:sz w:val="28"/>
          <w:szCs w:val="28"/>
        </w:rPr>
        <w:t>出现</w:t>
      </w:r>
      <w:r>
        <w:rPr>
          <w:sz w:val="28"/>
          <w:szCs w:val="28"/>
        </w:rPr>
        <w:t>的</w:t>
      </w:r>
      <w:r>
        <w:rPr>
          <w:rFonts w:hint="eastAsia"/>
          <w:sz w:val="28"/>
          <w:szCs w:val="28"/>
        </w:rPr>
        <w:t>违规行为</w:t>
      </w:r>
      <w:r>
        <w:rPr>
          <w:sz w:val="28"/>
          <w:szCs w:val="28"/>
        </w:rPr>
        <w:t>提出处理意见</w:t>
      </w:r>
      <w:r>
        <w:rPr>
          <w:rFonts w:hint="eastAsia"/>
          <w:sz w:val="28"/>
          <w:szCs w:val="28"/>
        </w:rPr>
        <w:t>。</w:t>
      </w:r>
    </w:p>
    <w:p w14:paraId="4B08DB36" w14:textId="77777777" w:rsidR="000A038D" w:rsidRDefault="00AA6A10" w:rsidP="00AF546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（3）监督承办方绿色办赛、廉洁办赛</w:t>
      </w:r>
      <w:r>
        <w:rPr>
          <w:sz w:val="28"/>
          <w:szCs w:val="28"/>
        </w:rPr>
        <w:t>。</w:t>
      </w:r>
    </w:p>
    <w:p w14:paraId="5C02CF0F" w14:textId="3487710D" w:rsidR="00CF27E7" w:rsidRDefault="00AA6A10" w:rsidP="00AF546B">
      <w:pPr>
        <w:ind w:firstLineChars="200" w:firstLine="60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</w:t>
      </w:r>
      <w:r>
        <w:rPr>
          <w:b/>
          <w:bCs/>
          <w:sz w:val="30"/>
          <w:szCs w:val="30"/>
        </w:rPr>
        <w:t>、</w:t>
      </w:r>
      <w:r>
        <w:rPr>
          <w:rFonts w:hint="eastAsia"/>
          <w:b/>
          <w:bCs/>
          <w:sz w:val="30"/>
          <w:szCs w:val="30"/>
        </w:rPr>
        <w:t>竞赛内容</w:t>
      </w:r>
    </w:p>
    <w:p w14:paraId="72CE6922" w14:textId="74BB627C" w:rsidR="00CF27E7" w:rsidRDefault="00AA6A10" w:rsidP="00AF546B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营养配餐员赛项</w:t>
      </w:r>
      <w:r>
        <w:rPr>
          <w:rFonts w:hint="eastAsia"/>
          <w:sz w:val="28"/>
          <w:szCs w:val="28"/>
        </w:rPr>
        <w:t>由</w:t>
      </w:r>
      <w:r>
        <w:rPr>
          <w:rFonts w:hint="eastAsia"/>
          <w:b/>
          <w:bCs/>
          <w:sz w:val="28"/>
          <w:szCs w:val="28"/>
        </w:rPr>
        <w:t>“理论知识”</w:t>
      </w:r>
      <w:r>
        <w:rPr>
          <w:rFonts w:hint="eastAsia"/>
          <w:sz w:val="28"/>
          <w:szCs w:val="28"/>
        </w:rPr>
        <w:t>和</w:t>
      </w:r>
      <w:r>
        <w:rPr>
          <w:rFonts w:hint="eastAsia"/>
          <w:b/>
          <w:bCs/>
          <w:sz w:val="28"/>
          <w:szCs w:val="28"/>
        </w:rPr>
        <w:t>“技能操作”</w:t>
      </w:r>
      <w:r>
        <w:rPr>
          <w:rFonts w:hint="eastAsia"/>
          <w:sz w:val="28"/>
          <w:szCs w:val="28"/>
        </w:rPr>
        <w:t>两个部分组成，理论知识</w:t>
      </w:r>
      <w:r>
        <w:rPr>
          <w:sz w:val="28"/>
          <w:szCs w:val="28"/>
        </w:rPr>
        <w:t>成绩占总分的20%权重</w:t>
      </w:r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>技能操作成绩</w:t>
      </w:r>
      <w:r>
        <w:rPr>
          <w:rFonts w:hint="eastAsia"/>
          <w:sz w:val="28"/>
          <w:szCs w:val="28"/>
        </w:rPr>
        <w:t>中“一日带量食谱设计”成绩占</w:t>
      </w:r>
      <w:r>
        <w:rPr>
          <w:sz w:val="28"/>
          <w:szCs w:val="28"/>
        </w:rPr>
        <w:t>总分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30%</w:t>
      </w:r>
      <w:r>
        <w:rPr>
          <w:rFonts w:hint="eastAsia"/>
          <w:sz w:val="28"/>
          <w:szCs w:val="28"/>
        </w:rPr>
        <w:t>，“午</w:t>
      </w:r>
      <w:r>
        <w:rPr>
          <w:sz w:val="28"/>
          <w:szCs w:val="28"/>
        </w:rPr>
        <w:t>餐</w:t>
      </w:r>
      <w:r>
        <w:rPr>
          <w:rFonts w:hint="eastAsia"/>
          <w:sz w:val="28"/>
          <w:szCs w:val="28"/>
        </w:rPr>
        <w:t>套餐现场制作”成绩占</w:t>
      </w:r>
      <w:r>
        <w:rPr>
          <w:sz w:val="28"/>
          <w:szCs w:val="28"/>
        </w:rPr>
        <w:t>总分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40%</w:t>
      </w:r>
      <w:r>
        <w:rPr>
          <w:rFonts w:hint="eastAsia"/>
          <w:sz w:val="28"/>
          <w:szCs w:val="28"/>
        </w:rPr>
        <w:t>，“现场汇报答辩”成绩占</w:t>
      </w:r>
      <w:r>
        <w:rPr>
          <w:sz w:val="28"/>
          <w:szCs w:val="28"/>
        </w:rPr>
        <w:t>总分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10%。</w:t>
      </w:r>
      <w:r>
        <w:rPr>
          <w:rFonts w:hint="eastAsia"/>
          <w:sz w:val="28"/>
          <w:szCs w:val="28"/>
        </w:rPr>
        <w:t>权重比例见表1。</w:t>
      </w:r>
    </w:p>
    <w:p w14:paraId="73A432C3" w14:textId="77777777" w:rsidR="00CF27E7" w:rsidRDefault="00AA6A10" w:rsidP="00AF546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表</w:t>
      </w:r>
      <w:r>
        <w:rPr>
          <w:sz w:val="24"/>
          <w:szCs w:val="24"/>
        </w:rPr>
        <w:t xml:space="preserve">1 </w:t>
      </w:r>
      <w:r>
        <w:rPr>
          <w:rFonts w:hint="eastAsia"/>
          <w:sz w:val="24"/>
          <w:szCs w:val="24"/>
        </w:rPr>
        <w:t>权重比例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22"/>
        <w:gridCol w:w="2722"/>
        <w:gridCol w:w="2722"/>
      </w:tblGrid>
      <w:tr w:rsidR="00CF27E7" w14:paraId="1E0B2675" w14:textId="77777777" w:rsidTr="00537223">
        <w:trPr>
          <w:cantSplit/>
          <w:jc w:val="center"/>
        </w:trPr>
        <w:tc>
          <w:tcPr>
            <w:tcW w:w="2722" w:type="dxa"/>
            <w:vAlign w:val="center"/>
          </w:tcPr>
          <w:p w14:paraId="7D3C54F4" w14:textId="77777777" w:rsidR="00CF27E7" w:rsidRDefault="00AA6A1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考核内容</w:t>
            </w:r>
          </w:p>
        </w:tc>
        <w:tc>
          <w:tcPr>
            <w:tcW w:w="2722" w:type="dxa"/>
            <w:vAlign w:val="center"/>
          </w:tcPr>
          <w:p w14:paraId="0E94070F" w14:textId="77777777" w:rsidR="00CF27E7" w:rsidRDefault="00AA6A1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权重</w:t>
            </w:r>
          </w:p>
        </w:tc>
        <w:tc>
          <w:tcPr>
            <w:tcW w:w="2722" w:type="dxa"/>
            <w:vAlign w:val="center"/>
          </w:tcPr>
          <w:p w14:paraId="5FDF8C03" w14:textId="77777777" w:rsidR="00CF27E7" w:rsidRDefault="00AA6A1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考核模块</w:t>
            </w:r>
          </w:p>
        </w:tc>
      </w:tr>
      <w:tr w:rsidR="00CF27E7" w14:paraId="2EECB7D4" w14:textId="77777777" w:rsidTr="00537223">
        <w:trPr>
          <w:cantSplit/>
          <w:jc w:val="center"/>
        </w:trPr>
        <w:tc>
          <w:tcPr>
            <w:tcW w:w="2722" w:type="dxa"/>
            <w:vAlign w:val="center"/>
          </w:tcPr>
          <w:p w14:paraId="2CCF2867" w14:textId="77777777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理论知识</w:t>
            </w:r>
          </w:p>
        </w:tc>
        <w:tc>
          <w:tcPr>
            <w:tcW w:w="2722" w:type="dxa"/>
            <w:vAlign w:val="center"/>
          </w:tcPr>
          <w:p w14:paraId="224DBF5A" w14:textId="77777777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  <w:tc>
          <w:tcPr>
            <w:tcW w:w="2722" w:type="dxa"/>
            <w:vAlign w:val="center"/>
          </w:tcPr>
          <w:p w14:paraId="1BB2A18F" w14:textId="77777777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——</w:t>
            </w:r>
          </w:p>
        </w:tc>
      </w:tr>
      <w:tr w:rsidR="00CF27E7" w14:paraId="265CB2C7" w14:textId="77777777" w:rsidTr="00537223">
        <w:trPr>
          <w:cantSplit/>
          <w:jc w:val="center"/>
        </w:trPr>
        <w:tc>
          <w:tcPr>
            <w:tcW w:w="2722" w:type="dxa"/>
            <w:vMerge w:val="restart"/>
            <w:vAlign w:val="center"/>
          </w:tcPr>
          <w:p w14:paraId="4A55016D" w14:textId="77777777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技能操作</w:t>
            </w:r>
          </w:p>
        </w:tc>
        <w:tc>
          <w:tcPr>
            <w:tcW w:w="2722" w:type="dxa"/>
            <w:vAlign w:val="center"/>
          </w:tcPr>
          <w:p w14:paraId="3A24A264" w14:textId="77777777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</w:t>
            </w:r>
          </w:p>
        </w:tc>
        <w:tc>
          <w:tcPr>
            <w:tcW w:w="2722" w:type="dxa"/>
            <w:vAlign w:val="center"/>
          </w:tcPr>
          <w:p w14:paraId="2A76B078" w14:textId="53BE1EFD" w:rsidR="00CF27E7" w:rsidRDefault="00AA6A10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一日带量食谱设计</w:t>
            </w:r>
          </w:p>
        </w:tc>
      </w:tr>
      <w:tr w:rsidR="00CF27E7" w14:paraId="206FAC71" w14:textId="77777777" w:rsidTr="00537223">
        <w:trPr>
          <w:cantSplit/>
          <w:jc w:val="center"/>
        </w:trPr>
        <w:tc>
          <w:tcPr>
            <w:tcW w:w="2722" w:type="dxa"/>
            <w:vMerge/>
            <w:vAlign w:val="center"/>
          </w:tcPr>
          <w:p w14:paraId="4D434533" w14:textId="77777777" w:rsidR="00CF27E7" w:rsidRDefault="00CF27E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28C28541" w14:textId="77777777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  <w:tc>
          <w:tcPr>
            <w:tcW w:w="2722" w:type="dxa"/>
            <w:vAlign w:val="center"/>
          </w:tcPr>
          <w:p w14:paraId="497ECC47" w14:textId="3FB7B823" w:rsidR="00CF27E7" w:rsidRDefault="00AA6A10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午</w:t>
            </w:r>
            <w:r>
              <w:rPr>
                <w:sz w:val="24"/>
                <w:szCs w:val="24"/>
              </w:rPr>
              <w:t>餐</w:t>
            </w:r>
            <w:r>
              <w:rPr>
                <w:rFonts w:hint="eastAsia"/>
                <w:sz w:val="24"/>
                <w:szCs w:val="24"/>
              </w:rPr>
              <w:t>套餐现场制作</w:t>
            </w:r>
          </w:p>
        </w:tc>
      </w:tr>
      <w:tr w:rsidR="00CF27E7" w14:paraId="37341393" w14:textId="77777777" w:rsidTr="00537223">
        <w:trPr>
          <w:cantSplit/>
          <w:jc w:val="center"/>
        </w:trPr>
        <w:tc>
          <w:tcPr>
            <w:tcW w:w="2722" w:type="dxa"/>
            <w:vMerge/>
            <w:vAlign w:val="center"/>
          </w:tcPr>
          <w:p w14:paraId="77372D0F" w14:textId="77777777" w:rsidR="00CF27E7" w:rsidRDefault="00CF27E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1AC899A1" w14:textId="77777777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2722" w:type="dxa"/>
            <w:vAlign w:val="center"/>
          </w:tcPr>
          <w:p w14:paraId="1CBA6EA9" w14:textId="77777777" w:rsidR="00CF27E7" w:rsidRDefault="00AA6A10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现场汇报答辩</w:t>
            </w:r>
          </w:p>
        </w:tc>
      </w:tr>
      <w:tr w:rsidR="00CF27E7" w14:paraId="6842628F" w14:textId="77777777" w:rsidTr="00537223">
        <w:trPr>
          <w:cantSplit/>
          <w:jc w:val="center"/>
        </w:trPr>
        <w:tc>
          <w:tcPr>
            <w:tcW w:w="2722" w:type="dxa"/>
            <w:vAlign w:val="center"/>
          </w:tcPr>
          <w:p w14:paraId="63DFC17F" w14:textId="77777777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2722" w:type="dxa"/>
            <w:vAlign w:val="center"/>
          </w:tcPr>
          <w:p w14:paraId="1A0F0FD6" w14:textId="77777777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722" w:type="dxa"/>
            <w:vAlign w:val="center"/>
          </w:tcPr>
          <w:p w14:paraId="4EDF5165" w14:textId="77777777" w:rsidR="00CF27E7" w:rsidRDefault="00CF27E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55CC041B" w14:textId="77777777" w:rsidR="00CF27E7" w:rsidRDefault="00AA6A10" w:rsidP="00AF546B">
      <w:pPr>
        <w:ind w:firstLineChars="200" w:firstLine="56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>
        <w:rPr>
          <w:b/>
          <w:bCs/>
          <w:sz w:val="28"/>
          <w:szCs w:val="28"/>
        </w:rPr>
        <w:t>一</w:t>
      </w:r>
      <w:r>
        <w:rPr>
          <w:rFonts w:hint="eastAsia"/>
          <w:b/>
          <w:bCs/>
          <w:sz w:val="28"/>
          <w:szCs w:val="28"/>
        </w:rPr>
        <w:t>）理论知识</w:t>
      </w:r>
    </w:p>
    <w:p w14:paraId="0EC658D4" w14:textId="30537526" w:rsidR="00CF27E7" w:rsidRDefault="00AA6A10" w:rsidP="00AF546B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理论知识考核</w:t>
      </w:r>
      <w:r>
        <w:rPr>
          <w:rFonts w:hint="eastAsia"/>
          <w:sz w:val="28"/>
          <w:szCs w:val="28"/>
        </w:rPr>
        <w:t>以闭卷</w:t>
      </w:r>
      <w:proofErr w:type="gramStart"/>
      <w:r>
        <w:rPr>
          <w:rFonts w:hint="eastAsia"/>
          <w:sz w:val="28"/>
          <w:szCs w:val="28"/>
        </w:rPr>
        <w:t>在线机考</w:t>
      </w:r>
      <w:proofErr w:type="gramEnd"/>
      <w:r>
        <w:rPr>
          <w:rFonts w:hint="eastAsia"/>
          <w:sz w:val="28"/>
          <w:szCs w:val="28"/>
        </w:rPr>
        <w:t>的形式，通过“</w:t>
      </w:r>
      <w:r>
        <w:rPr>
          <w:sz w:val="28"/>
          <w:szCs w:val="28"/>
        </w:rPr>
        <w:t>中国商业技师协会</w:t>
      </w:r>
      <w:r>
        <w:rPr>
          <w:rFonts w:hint="eastAsia"/>
          <w:sz w:val="28"/>
          <w:szCs w:val="28"/>
        </w:rPr>
        <w:t>在线</w:t>
      </w:r>
      <w:r>
        <w:rPr>
          <w:sz w:val="28"/>
          <w:szCs w:val="28"/>
        </w:rPr>
        <w:t>考试</w:t>
      </w:r>
      <w:r>
        <w:rPr>
          <w:rFonts w:hint="eastAsia"/>
          <w:sz w:val="28"/>
          <w:szCs w:val="28"/>
        </w:rPr>
        <w:t>系统”（</w:t>
      </w:r>
      <w:hyperlink r:id="rId7" w:history="1">
        <w:r w:rsidR="00E655AB" w:rsidRPr="00B07EE9">
          <w:rPr>
            <w:rStyle w:val="a8"/>
            <w:sz w:val="28"/>
            <w:szCs w:val="28"/>
          </w:rPr>
          <w:t>www.cabpexam.cn</w:t>
        </w:r>
      </w:hyperlink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进行，</w:t>
      </w:r>
      <w:r>
        <w:rPr>
          <w:rFonts w:hint="eastAsia"/>
          <w:sz w:val="28"/>
          <w:szCs w:val="28"/>
        </w:rPr>
        <w:t>考核</w:t>
      </w:r>
      <w:r>
        <w:rPr>
          <w:sz w:val="28"/>
          <w:szCs w:val="28"/>
        </w:rPr>
        <w:t>时间</w:t>
      </w:r>
      <w:r>
        <w:rPr>
          <w:rFonts w:hint="eastAsia"/>
          <w:sz w:val="28"/>
          <w:szCs w:val="28"/>
        </w:rPr>
        <w:t>为</w:t>
      </w:r>
      <w:r>
        <w:rPr>
          <w:sz w:val="28"/>
          <w:szCs w:val="28"/>
        </w:rPr>
        <w:t>60</w:t>
      </w:r>
      <w:r>
        <w:rPr>
          <w:rFonts w:hint="eastAsia"/>
          <w:sz w:val="28"/>
          <w:szCs w:val="28"/>
        </w:rPr>
        <w:t>分钟，</w:t>
      </w:r>
      <w:r>
        <w:rPr>
          <w:sz w:val="28"/>
          <w:szCs w:val="28"/>
        </w:rPr>
        <w:t>随机</w:t>
      </w:r>
      <w:r>
        <w:rPr>
          <w:rFonts w:hint="eastAsia"/>
          <w:sz w:val="28"/>
          <w:szCs w:val="28"/>
        </w:rPr>
        <w:t>从题库中</w:t>
      </w:r>
      <w:r>
        <w:rPr>
          <w:sz w:val="28"/>
          <w:szCs w:val="28"/>
        </w:rPr>
        <w:t>抽取试题</w:t>
      </w:r>
      <w:r>
        <w:rPr>
          <w:rFonts w:hint="eastAsia"/>
          <w:sz w:val="28"/>
          <w:szCs w:val="28"/>
        </w:rPr>
        <w:t>（题库在主办单位官方网站提前公布）</w:t>
      </w:r>
      <w:r>
        <w:rPr>
          <w:sz w:val="28"/>
          <w:szCs w:val="28"/>
        </w:rPr>
        <w:t>。</w:t>
      </w:r>
    </w:p>
    <w:p w14:paraId="6A4A6866" w14:textId="77777777" w:rsidR="00CF27E7" w:rsidRDefault="00AA6A10" w:rsidP="00AF546B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lastRenderedPageBreak/>
        <w:t>理论知识</w:t>
      </w:r>
      <w:r>
        <w:rPr>
          <w:rFonts w:hint="eastAsia"/>
          <w:sz w:val="28"/>
          <w:szCs w:val="28"/>
        </w:rPr>
        <w:t>参考用书：</w:t>
      </w:r>
    </w:p>
    <w:p w14:paraId="4393F16A" w14:textId="77777777" w:rsidR="00CF27E7" w:rsidRDefault="00AA6A10" w:rsidP="00AF546B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1.《营养配餐员》</w:t>
      </w:r>
      <w:r>
        <w:rPr>
          <w:rFonts w:hint="eastAsia"/>
          <w:sz w:val="28"/>
          <w:szCs w:val="28"/>
        </w:rPr>
        <w:t>（基础知识）</w:t>
      </w:r>
      <w:r>
        <w:rPr>
          <w:sz w:val="28"/>
          <w:szCs w:val="28"/>
        </w:rPr>
        <w:t>，人力资源和社会保障</w:t>
      </w:r>
      <w:proofErr w:type="gramStart"/>
      <w:r>
        <w:rPr>
          <w:sz w:val="28"/>
          <w:szCs w:val="28"/>
        </w:rPr>
        <w:t>部职业</w:t>
      </w:r>
      <w:proofErr w:type="gramEnd"/>
      <w:r>
        <w:rPr>
          <w:sz w:val="28"/>
          <w:szCs w:val="28"/>
        </w:rPr>
        <w:t>技能鉴定中心，中国</w:t>
      </w:r>
      <w:r>
        <w:rPr>
          <w:rFonts w:hint="eastAsia"/>
          <w:sz w:val="28"/>
          <w:szCs w:val="28"/>
        </w:rPr>
        <w:t>人力资源和社会保障</w:t>
      </w:r>
      <w:r>
        <w:rPr>
          <w:sz w:val="28"/>
          <w:szCs w:val="28"/>
        </w:rPr>
        <w:t>出版社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2021</w:t>
      </w:r>
    </w:p>
    <w:p w14:paraId="1DA1399D" w14:textId="77777777" w:rsidR="00CF27E7" w:rsidRDefault="00AA6A10" w:rsidP="00AF546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.《营养配餐员》</w:t>
      </w:r>
      <w:r>
        <w:rPr>
          <w:rFonts w:hint="eastAsia"/>
          <w:sz w:val="28"/>
          <w:szCs w:val="28"/>
        </w:rPr>
        <w:t>（高级）</w:t>
      </w:r>
      <w:r>
        <w:rPr>
          <w:sz w:val="28"/>
          <w:szCs w:val="28"/>
        </w:rPr>
        <w:t>，人力资源和社会保障</w:t>
      </w:r>
      <w:proofErr w:type="gramStart"/>
      <w:r>
        <w:rPr>
          <w:sz w:val="28"/>
          <w:szCs w:val="28"/>
        </w:rPr>
        <w:t>部职业</w:t>
      </w:r>
      <w:proofErr w:type="gramEnd"/>
      <w:r>
        <w:rPr>
          <w:sz w:val="28"/>
          <w:szCs w:val="28"/>
        </w:rPr>
        <w:t>技能鉴定中心，中国</w:t>
      </w:r>
      <w:r>
        <w:rPr>
          <w:rFonts w:hint="eastAsia"/>
          <w:sz w:val="28"/>
          <w:szCs w:val="28"/>
        </w:rPr>
        <w:t>人力资源和社会保障</w:t>
      </w:r>
      <w:r>
        <w:rPr>
          <w:sz w:val="28"/>
          <w:szCs w:val="28"/>
        </w:rPr>
        <w:t>出版社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2021</w:t>
      </w:r>
    </w:p>
    <w:p w14:paraId="4D2C0829" w14:textId="1B6B7549" w:rsidR="00CF27E7" w:rsidRDefault="00AA6A10" w:rsidP="00AF546B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3.</w:t>
      </w:r>
      <w:r w:rsidR="00DE187F" w:rsidRPr="00DE187F">
        <w:rPr>
          <w:sz w:val="28"/>
          <w:szCs w:val="28"/>
        </w:rPr>
        <w:t xml:space="preserve"> </w:t>
      </w:r>
      <w:r w:rsidR="00DE187F">
        <w:rPr>
          <w:sz w:val="28"/>
          <w:szCs w:val="28"/>
        </w:rPr>
        <w:t>《健康中国行动（2021-2030）》，健康中国行动推进委员会，2021</w:t>
      </w:r>
    </w:p>
    <w:p w14:paraId="2D41FBB7" w14:textId="283F49DE" w:rsidR="00CF27E7" w:rsidRDefault="00AA6A10" w:rsidP="00AF546B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4.</w:t>
      </w:r>
      <w:r w:rsidR="00DE187F">
        <w:rPr>
          <w:sz w:val="28"/>
          <w:szCs w:val="28"/>
        </w:rPr>
        <w:t>《中国居民膳食指南》，中国营养学会主编，人民卫生出版社，2022</w:t>
      </w:r>
    </w:p>
    <w:p w14:paraId="576267C2" w14:textId="77777777" w:rsidR="00CF27E7" w:rsidRDefault="00AA6A10" w:rsidP="00AF546B">
      <w:pPr>
        <w:ind w:firstLineChars="200" w:firstLine="56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>
        <w:rPr>
          <w:b/>
          <w:bCs/>
          <w:sz w:val="28"/>
          <w:szCs w:val="28"/>
        </w:rPr>
        <w:t>二</w:t>
      </w:r>
      <w:r>
        <w:rPr>
          <w:rFonts w:hint="eastAsia"/>
          <w:b/>
          <w:bCs/>
          <w:sz w:val="28"/>
          <w:szCs w:val="28"/>
        </w:rPr>
        <w:t>）</w:t>
      </w:r>
      <w:bookmarkStart w:id="1" w:name="_Hlk107840322"/>
      <w:r>
        <w:rPr>
          <w:rFonts w:hint="eastAsia"/>
          <w:b/>
          <w:bCs/>
          <w:sz w:val="28"/>
          <w:szCs w:val="28"/>
        </w:rPr>
        <w:t>技能操作</w:t>
      </w:r>
      <w:bookmarkEnd w:id="1"/>
    </w:p>
    <w:p w14:paraId="753353DE" w14:textId="4DE731D3" w:rsidR="00CF27E7" w:rsidRDefault="00AA6A10" w:rsidP="00AF546B">
      <w:pPr>
        <w:ind w:firstLineChars="200" w:firstLine="560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rFonts w:hint="eastAsia"/>
          <w:b/>
          <w:bCs/>
          <w:sz w:val="28"/>
          <w:szCs w:val="28"/>
        </w:rPr>
        <w:t>一日带量食谱设计。</w:t>
      </w:r>
      <w:r>
        <w:rPr>
          <w:rFonts w:hint="eastAsia"/>
          <w:sz w:val="28"/>
          <w:szCs w:val="28"/>
        </w:rPr>
        <w:t>参赛选手需在</w:t>
      </w:r>
      <w:r>
        <w:rPr>
          <w:sz w:val="28"/>
          <w:szCs w:val="28"/>
        </w:rPr>
        <w:t>120</w:t>
      </w:r>
      <w:r>
        <w:rPr>
          <w:rFonts w:hint="eastAsia"/>
          <w:sz w:val="28"/>
          <w:szCs w:val="28"/>
        </w:rPr>
        <w:t>分钟内现场独立完成一份“一日带量食谱”的设计（具体人群主题由裁判长现场抽签决定，</w:t>
      </w:r>
      <w:r w:rsidRPr="009946E9">
        <w:rPr>
          <w:rFonts w:hint="eastAsia"/>
          <w:sz w:val="28"/>
          <w:szCs w:val="28"/>
        </w:rPr>
        <w:t>组委会</w:t>
      </w:r>
      <w:r w:rsidR="00112A48" w:rsidRPr="009946E9">
        <w:rPr>
          <w:rFonts w:hint="eastAsia"/>
          <w:sz w:val="28"/>
          <w:szCs w:val="28"/>
        </w:rPr>
        <w:t>办公室</w:t>
      </w:r>
      <w:r w:rsidR="008A6083" w:rsidRPr="009946E9">
        <w:rPr>
          <w:rFonts w:hint="eastAsia"/>
          <w:sz w:val="28"/>
          <w:szCs w:val="28"/>
        </w:rPr>
        <w:t>指定营养计算工具：</w:t>
      </w:r>
      <w:proofErr w:type="gramStart"/>
      <w:r w:rsidR="008A6083" w:rsidRPr="009946E9">
        <w:rPr>
          <w:rFonts w:hint="eastAsia"/>
          <w:sz w:val="28"/>
          <w:szCs w:val="28"/>
        </w:rPr>
        <w:t>微信小</w:t>
      </w:r>
      <w:proofErr w:type="gramEnd"/>
      <w:r w:rsidR="008A6083" w:rsidRPr="009946E9">
        <w:rPr>
          <w:rFonts w:hint="eastAsia"/>
          <w:sz w:val="28"/>
          <w:szCs w:val="28"/>
        </w:rPr>
        <w:t>程序搜索“营养配餐伴侣”</w:t>
      </w:r>
      <w:r w:rsidR="0040107B" w:rsidRPr="009946E9">
        <w:rPr>
          <w:rFonts w:hint="eastAsia"/>
          <w:sz w:val="28"/>
          <w:szCs w:val="28"/>
        </w:rPr>
        <w:t>，或P</w:t>
      </w:r>
      <w:r w:rsidR="0040107B" w:rsidRPr="009946E9">
        <w:rPr>
          <w:sz w:val="28"/>
          <w:szCs w:val="28"/>
        </w:rPr>
        <w:t>C</w:t>
      </w:r>
      <w:r w:rsidR="0040107B" w:rsidRPr="009946E9">
        <w:rPr>
          <w:rFonts w:hint="eastAsia"/>
          <w:sz w:val="28"/>
          <w:szCs w:val="28"/>
        </w:rPr>
        <w:t>端登录</w:t>
      </w:r>
      <w:r w:rsidR="00E655AB" w:rsidRPr="00E655AB">
        <w:rPr>
          <w:sz w:val="28"/>
          <w:szCs w:val="28"/>
        </w:rPr>
        <w:t>www.cabpexam.cn</w:t>
      </w:r>
      <w:r>
        <w:rPr>
          <w:rFonts w:hint="eastAsia"/>
          <w:sz w:val="28"/>
          <w:szCs w:val="28"/>
        </w:rPr>
        <w:t>）。</w:t>
      </w:r>
    </w:p>
    <w:p w14:paraId="4D25560C" w14:textId="609CD87A" w:rsidR="00CF27E7" w:rsidRDefault="00AA6A10" w:rsidP="00AF546B">
      <w:pPr>
        <w:ind w:firstLineChars="200" w:firstLine="560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rFonts w:hint="eastAsia"/>
          <w:b/>
          <w:bCs/>
          <w:sz w:val="28"/>
          <w:szCs w:val="28"/>
        </w:rPr>
        <w:t>午</w:t>
      </w:r>
      <w:r>
        <w:rPr>
          <w:b/>
          <w:bCs/>
          <w:sz w:val="28"/>
          <w:szCs w:val="28"/>
        </w:rPr>
        <w:t>餐</w:t>
      </w:r>
      <w:r>
        <w:rPr>
          <w:rFonts w:hint="eastAsia"/>
          <w:b/>
          <w:bCs/>
          <w:sz w:val="28"/>
          <w:szCs w:val="28"/>
        </w:rPr>
        <w:t>套餐现场制作。</w:t>
      </w:r>
      <w:r>
        <w:rPr>
          <w:rFonts w:hint="eastAsia"/>
          <w:sz w:val="28"/>
          <w:szCs w:val="28"/>
        </w:rPr>
        <w:t>参赛选手根据设计的食谱自行购买原材料，在9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分钟内现场完成“午</w:t>
      </w:r>
      <w:r>
        <w:rPr>
          <w:sz w:val="28"/>
          <w:szCs w:val="28"/>
        </w:rPr>
        <w:t>餐</w:t>
      </w:r>
      <w:r>
        <w:rPr>
          <w:rFonts w:hint="eastAsia"/>
          <w:sz w:val="28"/>
          <w:szCs w:val="28"/>
        </w:rPr>
        <w:t>套餐”2份</w:t>
      </w:r>
      <w:r w:rsidR="00112A48">
        <w:rPr>
          <w:rFonts w:hint="eastAsia"/>
          <w:sz w:val="28"/>
          <w:szCs w:val="28"/>
        </w:rPr>
        <w:t>（单份套餐的原料成本不超过</w:t>
      </w:r>
      <w:r w:rsidR="00112A48">
        <w:rPr>
          <w:sz w:val="28"/>
          <w:szCs w:val="28"/>
        </w:rPr>
        <w:t>50</w:t>
      </w:r>
      <w:r w:rsidR="00112A48">
        <w:rPr>
          <w:rFonts w:hint="eastAsia"/>
          <w:sz w:val="28"/>
          <w:szCs w:val="28"/>
        </w:rPr>
        <w:t>元，其中一份供裁判员品尝；承办方提供套餐餐具，也可自带套餐餐具）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套餐</w:t>
      </w:r>
      <w:r>
        <w:rPr>
          <w:rFonts w:hint="eastAsia"/>
          <w:sz w:val="28"/>
          <w:szCs w:val="28"/>
        </w:rPr>
        <w:t>一般应</w:t>
      </w:r>
      <w:r>
        <w:rPr>
          <w:sz w:val="28"/>
          <w:szCs w:val="28"/>
        </w:rPr>
        <w:t>包含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主食、三菜肴</w:t>
      </w:r>
      <w:r>
        <w:rPr>
          <w:sz w:val="28"/>
          <w:szCs w:val="28"/>
        </w:rPr>
        <w:t>、一汤品，可辅以点心或水果。</w:t>
      </w:r>
      <w:r>
        <w:rPr>
          <w:rFonts w:hint="eastAsia"/>
          <w:sz w:val="28"/>
          <w:szCs w:val="28"/>
        </w:rPr>
        <w:t>另</w:t>
      </w:r>
      <w:r>
        <w:rPr>
          <w:sz w:val="28"/>
          <w:szCs w:val="28"/>
        </w:rPr>
        <w:t>需配备营养套餐信息卡，包含简单介绍、原料、价格、重量等基本信息（提前由组委会</w:t>
      </w:r>
      <w:r>
        <w:rPr>
          <w:rFonts w:hint="eastAsia"/>
          <w:sz w:val="28"/>
          <w:szCs w:val="28"/>
        </w:rPr>
        <w:t>办公室</w:t>
      </w:r>
      <w:r>
        <w:rPr>
          <w:sz w:val="28"/>
          <w:szCs w:val="28"/>
        </w:rPr>
        <w:t>统一制作，各参赛选手填写）</w:t>
      </w:r>
      <w:r>
        <w:rPr>
          <w:rFonts w:hint="eastAsia"/>
          <w:sz w:val="28"/>
          <w:szCs w:val="28"/>
        </w:rPr>
        <w:t>。</w:t>
      </w:r>
    </w:p>
    <w:p w14:paraId="2C62E181" w14:textId="39DB6074" w:rsidR="00CF27E7" w:rsidRDefault="00AA6A10" w:rsidP="00AF546B">
      <w:pPr>
        <w:ind w:firstLineChars="200" w:firstLine="560"/>
        <w:rPr>
          <w:rFonts w:ascii="宋体" w:hAnsi="宋体" w:cs="宋体"/>
          <w:b/>
          <w:sz w:val="27"/>
          <w:szCs w:val="27"/>
        </w:rPr>
      </w:pPr>
      <w:r>
        <w:rPr>
          <w:b/>
          <w:bCs/>
          <w:sz w:val="28"/>
          <w:szCs w:val="28"/>
        </w:rPr>
        <w:t>3.</w:t>
      </w:r>
      <w:r>
        <w:rPr>
          <w:rFonts w:hint="eastAsia"/>
          <w:b/>
          <w:bCs/>
          <w:sz w:val="28"/>
          <w:szCs w:val="28"/>
        </w:rPr>
        <w:t>现场汇报答辩。</w:t>
      </w:r>
      <w:r>
        <w:rPr>
          <w:rFonts w:hint="eastAsia"/>
          <w:sz w:val="28"/>
          <w:szCs w:val="28"/>
        </w:rPr>
        <w:t>汇报前，由裁判长现场抽取2道答辩问题交予裁判。参赛选手针对食谱设计的主题、设计思路、设计过程</w:t>
      </w:r>
      <w:r w:rsidR="00A1476A">
        <w:rPr>
          <w:rFonts w:hint="eastAsia"/>
          <w:sz w:val="28"/>
          <w:szCs w:val="28"/>
        </w:rPr>
        <w:t>和</w:t>
      </w:r>
      <w:r>
        <w:rPr>
          <w:rFonts w:hint="eastAsia"/>
          <w:sz w:val="28"/>
          <w:szCs w:val="28"/>
        </w:rPr>
        <w:t>特色等</w:t>
      </w:r>
      <w:r>
        <w:rPr>
          <w:rFonts w:hint="eastAsia"/>
          <w:sz w:val="28"/>
          <w:szCs w:val="28"/>
        </w:rPr>
        <w:lastRenderedPageBreak/>
        <w:t>进行5分钟的汇报。汇报后，选手在3分钟内完成2道问题的回答，问题形式为结构化规定问题。</w:t>
      </w:r>
    </w:p>
    <w:p w14:paraId="6871CEDA" w14:textId="77777777" w:rsidR="00CF27E7" w:rsidRDefault="00AA6A10" w:rsidP="00AF546B">
      <w:pPr>
        <w:ind w:firstLineChars="200" w:firstLine="56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（三）基本要求</w:t>
      </w:r>
    </w:p>
    <w:p w14:paraId="71197BDA" w14:textId="7C29A745" w:rsidR="00CF27E7" w:rsidRDefault="00AA6A10" w:rsidP="00AF546B">
      <w:pPr>
        <w:widowControl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1.“一日带量食谱设计”所对应的人群，由裁判长在比赛现场</w:t>
      </w:r>
      <w:r w:rsidR="00A1476A">
        <w:rPr>
          <w:rFonts w:hint="eastAsia"/>
          <w:sz w:val="28"/>
          <w:szCs w:val="28"/>
        </w:rPr>
        <w:t>抽签</w:t>
      </w:r>
      <w:r w:rsidR="00B74FC0">
        <w:rPr>
          <w:rFonts w:hint="eastAsia"/>
          <w:sz w:val="28"/>
          <w:szCs w:val="28"/>
        </w:rPr>
        <w:t>决定</w:t>
      </w:r>
      <w:r>
        <w:rPr>
          <w:rFonts w:hint="eastAsia"/>
          <w:sz w:val="28"/>
          <w:szCs w:val="28"/>
        </w:rPr>
        <w:t>。</w:t>
      </w:r>
    </w:p>
    <w:p w14:paraId="79B1414B" w14:textId="0065F9C3" w:rsidR="00CF27E7" w:rsidRDefault="00AA6A10" w:rsidP="00AF546B">
      <w:pPr>
        <w:widowControl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bookmarkStart w:id="2" w:name="_Hlk107839411"/>
      <w:r>
        <w:rPr>
          <w:rFonts w:hint="eastAsia"/>
          <w:sz w:val="28"/>
          <w:szCs w:val="28"/>
        </w:rPr>
        <w:t>.“午</w:t>
      </w:r>
      <w:r>
        <w:rPr>
          <w:sz w:val="28"/>
          <w:szCs w:val="28"/>
        </w:rPr>
        <w:t>餐</w:t>
      </w:r>
      <w:r>
        <w:rPr>
          <w:rFonts w:hint="eastAsia"/>
          <w:sz w:val="28"/>
          <w:szCs w:val="28"/>
        </w:rPr>
        <w:t>套餐”制作所需原材料、特殊调味料的采购时间为“一日带量食谱设计”完成后，根据食谱设计的菜单由选手自行采购（承办方提供往返</w:t>
      </w:r>
      <w:r w:rsidR="00700674">
        <w:rPr>
          <w:rFonts w:hint="eastAsia"/>
          <w:sz w:val="28"/>
          <w:szCs w:val="28"/>
        </w:rPr>
        <w:t>菜市场的</w:t>
      </w:r>
      <w:r>
        <w:rPr>
          <w:rFonts w:hint="eastAsia"/>
          <w:sz w:val="28"/>
          <w:szCs w:val="28"/>
        </w:rPr>
        <w:t>车辆服务）。</w:t>
      </w:r>
    </w:p>
    <w:p w14:paraId="2022D80E" w14:textId="632B4CA2" w:rsidR="00CF27E7" w:rsidRDefault="00AA6A10" w:rsidP="00AF546B">
      <w:pPr>
        <w:widowControl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3.选手</w:t>
      </w:r>
      <w:r w:rsidR="00700674">
        <w:rPr>
          <w:rFonts w:hint="eastAsia"/>
          <w:sz w:val="28"/>
          <w:szCs w:val="28"/>
        </w:rPr>
        <w:t>禁止携带电动工具入场；</w:t>
      </w:r>
      <w:r>
        <w:rPr>
          <w:rFonts w:hint="eastAsia"/>
          <w:sz w:val="28"/>
          <w:szCs w:val="28"/>
        </w:rPr>
        <w:t>可自带比赛辅助小工具，</w:t>
      </w:r>
      <w:r w:rsidR="00A1476A">
        <w:rPr>
          <w:rFonts w:hint="eastAsia"/>
          <w:sz w:val="28"/>
          <w:szCs w:val="28"/>
        </w:rPr>
        <w:t>但</w:t>
      </w:r>
      <w:r>
        <w:rPr>
          <w:rFonts w:hint="eastAsia"/>
          <w:sz w:val="28"/>
          <w:szCs w:val="28"/>
        </w:rPr>
        <w:t>需在比赛前一周提交申报表。</w:t>
      </w:r>
    </w:p>
    <w:p w14:paraId="73C743A9" w14:textId="0641A70A" w:rsidR="00CF27E7" w:rsidRDefault="00AA6A10" w:rsidP="00AF546B">
      <w:pPr>
        <w:widowControl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4.承办方提供套餐餐具（</w:t>
      </w:r>
      <w:r w:rsidR="00700674">
        <w:rPr>
          <w:rFonts w:hint="eastAsia"/>
          <w:sz w:val="28"/>
          <w:szCs w:val="28"/>
        </w:rPr>
        <w:t>选手</w:t>
      </w:r>
      <w:r w:rsidR="00CD3A1D">
        <w:rPr>
          <w:rFonts w:hint="eastAsia"/>
          <w:sz w:val="28"/>
          <w:szCs w:val="28"/>
        </w:rPr>
        <w:t>可自带</w:t>
      </w:r>
      <w:r>
        <w:rPr>
          <w:rFonts w:hint="eastAsia"/>
          <w:sz w:val="28"/>
          <w:szCs w:val="28"/>
        </w:rPr>
        <w:t>）、基础调味料（油、盐、酱油、醋等）、厨房器具及常用设备设施</w:t>
      </w:r>
      <w:bookmarkEnd w:id="2"/>
      <w:r>
        <w:rPr>
          <w:rFonts w:hint="eastAsia"/>
          <w:sz w:val="28"/>
          <w:szCs w:val="28"/>
        </w:rPr>
        <w:t>。</w:t>
      </w:r>
    </w:p>
    <w:p w14:paraId="3E7B9B89" w14:textId="28C9FB8C" w:rsidR="00CF27E7" w:rsidRDefault="00AA6A10" w:rsidP="00AF546B">
      <w:pPr>
        <w:ind w:firstLine="480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.原料场外初步加工不得</w:t>
      </w:r>
      <w:r w:rsidR="00EA07D9">
        <w:rPr>
          <w:rFonts w:hint="eastAsia"/>
          <w:sz w:val="28"/>
          <w:szCs w:val="28"/>
        </w:rPr>
        <w:t>超出标准</w:t>
      </w:r>
      <w:r>
        <w:rPr>
          <w:rFonts w:hint="eastAsia"/>
          <w:sz w:val="28"/>
          <w:szCs w:val="28"/>
        </w:rPr>
        <w:t>，具体标准见“评判标准”。</w:t>
      </w:r>
    </w:p>
    <w:p w14:paraId="270ABB66" w14:textId="60D2E74F" w:rsidR="00CF27E7" w:rsidRDefault="00AA6A10" w:rsidP="00AF546B">
      <w:pPr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“午</w:t>
      </w:r>
      <w:r>
        <w:rPr>
          <w:sz w:val="28"/>
          <w:szCs w:val="28"/>
        </w:rPr>
        <w:t>餐</w:t>
      </w:r>
      <w:r>
        <w:rPr>
          <w:rFonts w:hint="eastAsia"/>
          <w:sz w:val="28"/>
          <w:szCs w:val="28"/>
        </w:rPr>
        <w:t>套餐”作品一式两份，其中一份供裁判员品尝打分。</w:t>
      </w:r>
    </w:p>
    <w:p w14:paraId="61C40FB8" w14:textId="06B2CEF1" w:rsidR="00CF27E7" w:rsidRDefault="00AA6A10" w:rsidP="00AF546B">
      <w:pPr>
        <w:ind w:firstLine="480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.参赛选手对食谱设计的主题、设计思路、设计过程</w:t>
      </w:r>
      <w:r w:rsidR="00A1476A">
        <w:rPr>
          <w:rFonts w:hint="eastAsia"/>
          <w:sz w:val="28"/>
          <w:szCs w:val="28"/>
        </w:rPr>
        <w:t>和</w:t>
      </w:r>
      <w:r>
        <w:rPr>
          <w:rFonts w:hint="eastAsia"/>
          <w:sz w:val="28"/>
          <w:szCs w:val="28"/>
        </w:rPr>
        <w:t>特色等进行汇报，用时不超过5分钟，到时即停；汇报后，在3分钟内完成答辩，到时即停。</w:t>
      </w:r>
    </w:p>
    <w:p w14:paraId="16235BDF" w14:textId="1372C35B" w:rsidR="005B2E5B" w:rsidRPr="005B2E5B" w:rsidRDefault="00AA6A10" w:rsidP="00AF546B">
      <w:pPr>
        <w:ind w:firstLine="480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.可以辅助PPT等</w:t>
      </w:r>
      <w:r w:rsidR="00906E04">
        <w:rPr>
          <w:rFonts w:hint="eastAsia"/>
          <w:sz w:val="28"/>
          <w:szCs w:val="28"/>
        </w:rPr>
        <w:t>呈现方式</w:t>
      </w:r>
      <w:r>
        <w:rPr>
          <w:rFonts w:hint="eastAsia"/>
          <w:sz w:val="28"/>
          <w:szCs w:val="28"/>
        </w:rPr>
        <w:t>，选手使用普通话陈述，语言表达流畅，仪容仪表得体。</w:t>
      </w:r>
    </w:p>
    <w:p w14:paraId="2EDDABD9" w14:textId="557418F6" w:rsidR="00CF27E7" w:rsidRDefault="00AA6A10" w:rsidP="00AF546B">
      <w:pPr>
        <w:ind w:firstLine="48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三、竞赛细则</w:t>
      </w:r>
    </w:p>
    <w:p w14:paraId="09166732" w14:textId="77777777" w:rsidR="00CF27E7" w:rsidRDefault="00AA6A10" w:rsidP="00AF546B">
      <w:pPr>
        <w:ind w:firstLineChars="200" w:firstLine="56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（一）竞赛项目与积分规则</w:t>
      </w:r>
    </w:p>
    <w:p w14:paraId="3B81A7F4" w14:textId="77777777" w:rsidR="00CF27E7" w:rsidRDefault="00AA6A10" w:rsidP="00AF546B">
      <w:pPr>
        <w:ind w:firstLineChars="200" w:firstLine="560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竞赛项目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营养配餐</w:t>
      </w:r>
      <w:r>
        <w:rPr>
          <w:rFonts w:hint="eastAsia"/>
          <w:sz w:val="28"/>
          <w:szCs w:val="28"/>
        </w:rPr>
        <w:t>员</w:t>
      </w:r>
    </w:p>
    <w:p w14:paraId="78151DB8" w14:textId="33192F40" w:rsidR="00CF27E7" w:rsidRDefault="00AA6A10" w:rsidP="00AF546B">
      <w:pPr>
        <w:ind w:firstLineChars="200" w:firstLine="560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竞赛方式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个人</w:t>
      </w:r>
      <w:r>
        <w:rPr>
          <w:rFonts w:hint="eastAsia"/>
          <w:sz w:val="28"/>
          <w:szCs w:val="28"/>
        </w:rPr>
        <w:t>赛（年满</w:t>
      </w:r>
      <w:r>
        <w:rPr>
          <w:sz w:val="28"/>
          <w:szCs w:val="28"/>
        </w:rPr>
        <w:t>18</w:t>
      </w:r>
      <w:r>
        <w:rPr>
          <w:rFonts w:hint="eastAsia"/>
          <w:sz w:val="28"/>
          <w:szCs w:val="28"/>
        </w:rPr>
        <w:t>周岁</w:t>
      </w:r>
      <w:r w:rsidR="00700674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以竞赛当年的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月1日为标准）</w:t>
      </w:r>
    </w:p>
    <w:p w14:paraId="5D221321" w14:textId="77777777" w:rsidR="00CF27E7" w:rsidRDefault="00AA6A10" w:rsidP="00AF546B">
      <w:pPr>
        <w:ind w:firstLineChars="200" w:firstLine="5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积分规则</w:t>
      </w:r>
    </w:p>
    <w:p w14:paraId="57D67A75" w14:textId="77777777" w:rsidR="00906E04" w:rsidRDefault="00AA6A10" w:rsidP="00AF546B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1.个人成绩：竞赛包括理论知识考试与技能操作</w:t>
      </w:r>
      <w:r>
        <w:rPr>
          <w:rFonts w:hint="eastAsia"/>
          <w:sz w:val="28"/>
          <w:szCs w:val="28"/>
        </w:rPr>
        <w:t>考试</w:t>
      </w:r>
      <w:r>
        <w:rPr>
          <w:sz w:val="28"/>
          <w:szCs w:val="28"/>
        </w:rPr>
        <w:t>两部分，满分各为100分。其中，</w:t>
      </w:r>
      <w:r>
        <w:rPr>
          <w:rFonts w:hint="eastAsia"/>
          <w:sz w:val="28"/>
          <w:szCs w:val="28"/>
        </w:rPr>
        <w:t>理论知识</w:t>
      </w:r>
      <w:r>
        <w:rPr>
          <w:sz w:val="28"/>
          <w:szCs w:val="28"/>
        </w:rPr>
        <w:t>部分采用闭卷考试方式，占总分值20%</w:t>
      </w:r>
      <w:r w:rsidR="00700674">
        <w:rPr>
          <w:rFonts w:hint="eastAsia"/>
          <w:sz w:val="28"/>
          <w:szCs w:val="28"/>
        </w:rPr>
        <w:t>权重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技能操作部分占总分值80%</w:t>
      </w:r>
      <w:r w:rsidR="00700674">
        <w:rPr>
          <w:rFonts w:hint="eastAsia"/>
          <w:sz w:val="28"/>
          <w:szCs w:val="28"/>
        </w:rPr>
        <w:t>权重。</w:t>
      </w:r>
    </w:p>
    <w:p w14:paraId="0A8A354F" w14:textId="34BD28E4" w:rsidR="00CF27E7" w:rsidRDefault="00AA6A10" w:rsidP="00AF546B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遇相同</w:t>
      </w:r>
      <w:proofErr w:type="gramEnd"/>
      <w:r>
        <w:rPr>
          <w:sz w:val="28"/>
          <w:szCs w:val="28"/>
        </w:rPr>
        <w:t>分值者：按参赛选手技能</w:t>
      </w:r>
      <w:r>
        <w:rPr>
          <w:rFonts w:hint="eastAsia"/>
          <w:sz w:val="28"/>
          <w:szCs w:val="28"/>
        </w:rPr>
        <w:t>操作分值高者为优；若技能操作</w:t>
      </w:r>
      <w:proofErr w:type="gramStart"/>
      <w:r>
        <w:rPr>
          <w:rFonts w:hint="eastAsia"/>
          <w:sz w:val="28"/>
          <w:szCs w:val="28"/>
        </w:rPr>
        <w:t>分值仍</w:t>
      </w:r>
      <w:proofErr w:type="gramEnd"/>
      <w:r>
        <w:rPr>
          <w:rFonts w:hint="eastAsia"/>
          <w:sz w:val="28"/>
          <w:szCs w:val="28"/>
        </w:rPr>
        <w:t>相同时，由全体裁判员</w:t>
      </w:r>
      <w:r>
        <w:rPr>
          <w:sz w:val="28"/>
          <w:szCs w:val="28"/>
        </w:rPr>
        <w:t>按参赛选手技能操作表现以无记名方式投票表决名次。</w:t>
      </w:r>
    </w:p>
    <w:p w14:paraId="732BDFDA" w14:textId="77777777" w:rsidR="00CF27E7" w:rsidRDefault="00AA6A10" w:rsidP="00AF546B">
      <w:pPr>
        <w:ind w:firstLineChars="200" w:firstLine="56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（二）竞赛规则</w:t>
      </w:r>
    </w:p>
    <w:p w14:paraId="7537AB53" w14:textId="77777777" w:rsidR="00CF27E7" w:rsidRDefault="00AA6A10" w:rsidP="00AF546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竞赛报名规则</w:t>
      </w:r>
    </w:p>
    <w:p w14:paraId="73B4762D" w14:textId="4CF51665" w:rsidR="00CF27E7" w:rsidRDefault="00AA6A10" w:rsidP="00AF546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各</w:t>
      </w:r>
      <w:r>
        <w:rPr>
          <w:rFonts w:hint="eastAsia"/>
          <w:sz w:val="28"/>
          <w:szCs w:val="28"/>
        </w:rPr>
        <w:t>参赛选手</w:t>
      </w:r>
      <w:r>
        <w:rPr>
          <w:sz w:val="28"/>
          <w:szCs w:val="28"/>
        </w:rPr>
        <w:t>按照组委会规定的报名要求，通过</w:t>
      </w:r>
      <w:r w:rsidR="00FB6515">
        <w:rPr>
          <w:rFonts w:hint="eastAsia"/>
          <w:sz w:val="28"/>
          <w:szCs w:val="28"/>
        </w:rPr>
        <w:t>主办单位</w:t>
      </w:r>
      <w:r>
        <w:rPr>
          <w:rFonts w:hint="eastAsia"/>
          <w:sz w:val="28"/>
          <w:szCs w:val="28"/>
        </w:rPr>
        <w:t>官方网站</w:t>
      </w:r>
      <w:r>
        <w:rPr>
          <w:sz w:val="28"/>
          <w:szCs w:val="28"/>
        </w:rPr>
        <w:t>报名系统报名参赛</w:t>
      </w:r>
      <w:r>
        <w:rPr>
          <w:rFonts w:hint="eastAsia"/>
          <w:sz w:val="28"/>
          <w:szCs w:val="28"/>
        </w:rPr>
        <w:t>。</w:t>
      </w:r>
    </w:p>
    <w:p w14:paraId="6D269342" w14:textId="61327D37" w:rsidR="00CF27E7" w:rsidRDefault="00AA6A10" w:rsidP="00AF546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（2）</w:t>
      </w:r>
      <w:r>
        <w:rPr>
          <w:sz w:val="28"/>
          <w:szCs w:val="28"/>
        </w:rPr>
        <w:t>参赛选手报名确认后不得随意更换。比赛前参赛选手因故无法参赛，须在赛项开赛前10个工作日</w:t>
      </w:r>
      <w:r>
        <w:rPr>
          <w:rFonts w:hint="eastAsia"/>
          <w:sz w:val="28"/>
          <w:szCs w:val="28"/>
        </w:rPr>
        <w:t>提交</w:t>
      </w:r>
      <w:r>
        <w:rPr>
          <w:sz w:val="28"/>
          <w:szCs w:val="28"/>
        </w:rPr>
        <w:t>书面</w:t>
      </w:r>
      <w:r>
        <w:rPr>
          <w:rFonts w:hint="eastAsia"/>
          <w:sz w:val="28"/>
          <w:szCs w:val="28"/>
        </w:rPr>
        <w:t>申请</w:t>
      </w:r>
      <w:r w:rsidR="00906E04">
        <w:rPr>
          <w:rFonts w:hint="eastAsia"/>
          <w:sz w:val="28"/>
          <w:szCs w:val="28"/>
        </w:rPr>
        <w:t>以及候补选手信息</w:t>
      </w:r>
      <w:r>
        <w:rPr>
          <w:sz w:val="28"/>
          <w:szCs w:val="28"/>
        </w:rPr>
        <w:t>并接受审核，经组委会办公室同意后予以更换。</w:t>
      </w:r>
    </w:p>
    <w:p w14:paraId="7BEC2F01" w14:textId="77777777" w:rsidR="00CF27E7" w:rsidRDefault="00AA6A10" w:rsidP="00AF546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入场规则</w:t>
      </w:r>
    </w:p>
    <w:p w14:paraId="2ED42616" w14:textId="77777777" w:rsidR="00CF27E7" w:rsidRDefault="00AA6A10" w:rsidP="00AF546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（1）</w:t>
      </w:r>
      <w:r>
        <w:rPr>
          <w:sz w:val="28"/>
          <w:szCs w:val="28"/>
        </w:rPr>
        <w:t>参赛选手按规定的时间准时到达赛场</w:t>
      </w:r>
      <w:proofErr w:type="gramStart"/>
      <w:r>
        <w:rPr>
          <w:sz w:val="28"/>
          <w:szCs w:val="28"/>
        </w:rPr>
        <w:t>检录区集合</w:t>
      </w:r>
      <w:proofErr w:type="gramEnd"/>
      <w:r>
        <w:rPr>
          <w:sz w:val="28"/>
          <w:szCs w:val="28"/>
        </w:rPr>
        <w:t>。</w:t>
      </w:r>
    </w:p>
    <w:p w14:paraId="1BC5E30D" w14:textId="77777777" w:rsidR="00CF27E7" w:rsidRDefault="00AA6A10" w:rsidP="00AF546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（2）</w:t>
      </w:r>
      <w:r>
        <w:rPr>
          <w:sz w:val="28"/>
          <w:szCs w:val="28"/>
        </w:rPr>
        <w:t>裁判</w:t>
      </w:r>
      <w:r>
        <w:rPr>
          <w:rFonts w:hint="eastAsia"/>
          <w:sz w:val="28"/>
          <w:szCs w:val="28"/>
        </w:rPr>
        <w:t>员</w:t>
      </w:r>
      <w:r>
        <w:rPr>
          <w:sz w:val="28"/>
          <w:szCs w:val="28"/>
        </w:rPr>
        <w:t>将对各参赛选手的身份进行核对。参赛选手须提供参赛证、身份证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证件上的姓名、年龄、相貌特征应与参赛证一致。</w:t>
      </w:r>
    </w:p>
    <w:p w14:paraId="11A42106" w14:textId="77777777" w:rsidR="00CF27E7" w:rsidRDefault="00AA6A10" w:rsidP="00AF546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（3）</w:t>
      </w:r>
      <w:r>
        <w:rPr>
          <w:sz w:val="28"/>
          <w:szCs w:val="28"/>
        </w:rPr>
        <w:t>裁判</w:t>
      </w:r>
      <w:r>
        <w:rPr>
          <w:rFonts w:hint="eastAsia"/>
          <w:sz w:val="28"/>
          <w:szCs w:val="28"/>
        </w:rPr>
        <w:t>员</w:t>
      </w:r>
      <w:r>
        <w:rPr>
          <w:sz w:val="28"/>
          <w:szCs w:val="28"/>
        </w:rPr>
        <w:t>检验参赛选手的工具、量具，不允许携带任何通讯及存储设备等物品，检查合格后进入赛场抽签区。</w:t>
      </w:r>
    </w:p>
    <w:p w14:paraId="6093989A" w14:textId="77777777" w:rsidR="00CF27E7" w:rsidRDefault="00AA6A10" w:rsidP="00AF546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（4）参赛</w:t>
      </w:r>
      <w:r>
        <w:rPr>
          <w:sz w:val="28"/>
          <w:szCs w:val="28"/>
        </w:rPr>
        <w:t>选手按抽签顺序号依次抽取参赛编号，然后在指定区域等待；在现场裁判</w:t>
      </w:r>
      <w:r>
        <w:rPr>
          <w:rFonts w:hint="eastAsia"/>
          <w:sz w:val="28"/>
          <w:szCs w:val="28"/>
        </w:rPr>
        <w:t>员</w:t>
      </w:r>
      <w:r>
        <w:rPr>
          <w:sz w:val="28"/>
          <w:szCs w:val="28"/>
        </w:rPr>
        <w:t>的指挥下有序进入赛场，按抽取的比赛</w:t>
      </w:r>
      <w:proofErr w:type="gramStart"/>
      <w:r>
        <w:rPr>
          <w:sz w:val="28"/>
          <w:szCs w:val="28"/>
        </w:rPr>
        <w:t>工位号</w:t>
      </w:r>
      <w:proofErr w:type="gramEnd"/>
      <w:r>
        <w:rPr>
          <w:sz w:val="28"/>
          <w:szCs w:val="28"/>
        </w:rPr>
        <w:t>就位。</w:t>
      </w:r>
    </w:p>
    <w:p w14:paraId="19523958" w14:textId="77777777" w:rsidR="00CF27E7" w:rsidRDefault="00AA6A10" w:rsidP="00AF546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赛场规则</w:t>
      </w:r>
    </w:p>
    <w:p w14:paraId="026E9FF1" w14:textId="77777777" w:rsidR="00CF27E7" w:rsidRDefault="00AA6A10" w:rsidP="00AF546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（1）</w:t>
      </w:r>
      <w:r>
        <w:rPr>
          <w:sz w:val="28"/>
          <w:szCs w:val="28"/>
        </w:rPr>
        <w:t>选手进入赛场后，必须听从现场裁判</w:t>
      </w:r>
      <w:r>
        <w:rPr>
          <w:rFonts w:hint="eastAsia"/>
          <w:sz w:val="28"/>
          <w:szCs w:val="28"/>
        </w:rPr>
        <w:t>员</w:t>
      </w:r>
      <w:r>
        <w:rPr>
          <w:sz w:val="28"/>
          <w:szCs w:val="28"/>
        </w:rPr>
        <w:t>的统一布置和指挥。</w:t>
      </w:r>
    </w:p>
    <w:p w14:paraId="68FA9227" w14:textId="77777777" w:rsidR="00CF27E7" w:rsidRDefault="00AA6A10" w:rsidP="00AF546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（2）</w:t>
      </w:r>
      <w:r>
        <w:rPr>
          <w:sz w:val="28"/>
          <w:szCs w:val="28"/>
        </w:rPr>
        <w:t>现场裁判</w:t>
      </w:r>
      <w:r>
        <w:rPr>
          <w:rFonts w:hint="eastAsia"/>
          <w:sz w:val="28"/>
          <w:szCs w:val="28"/>
        </w:rPr>
        <w:t>员</w:t>
      </w:r>
      <w:r>
        <w:rPr>
          <w:sz w:val="28"/>
          <w:szCs w:val="28"/>
        </w:rPr>
        <w:t>宣布比赛开始，选手才能进行动手完成竞赛比赛任务的操作。</w:t>
      </w:r>
    </w:p>
    <w:p w14:paraId="6FC5C573" w14:textId="77777777" w:rsidR="00CF27E7" w:rsidRDefault="00AA6A10" w:rsidP="00AF546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（3）</w:t>
      </w:r>
      <w:r>
        <w:rPr>
          <w:sz w:val="28"/>
          <w:szCs w:val="28"/>
        </w:rPr>
        <w:t>比赛过程中，参赛选手必须严格遵守安全操作规程，确保人身和设备安全，并接受现场裁判</w:t>
      </w:r>
      <w:r>
        <w:rPr>
          <w:rFonts w:hint="eastAsia"/>
          <w:sz w:val="28"/>
          <w:szCs w:val="28"/>
        </w:rPr>
        <w:t>员</w:t>
      </w:r>
      <w:r>
        <w:rPr>
          <w:sz w:val="28"/>
          <w:szCs w:val="28"/>
        </w:rPr>
        <w:t>和</w:t>
      </w:r>
      <w:r>
        <w:rPr>
          <w:rFonts w:hint="eastAsia"/>
          <w:sz w:val="28"/>
          <w:szCs w:val="28"/>
        </w:rPr>
        <w:t>工作</w:t>
      </w:r>
      <w:r>
        <w:rPr>
          <w:sz w:val="28"/>
          <w:szCs w:val="28"/>
        </w:rPr>
        <w:t>人员的监督和警示。</w:t>
      </w:r>
    </w:p>
    <w:p w14:paraId="1134B11C" w14:textId="77777777" w:rsidR="00CF27E7" w:rsidRDefault="00AA6A10" w:rsidP="00AF546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（4）</w:t>
      </w:r>
      <w:r>
        <w:rPr>
          <w:sz w:val="28"/>
          <w:szCs w:val="28"/>
        </w:rPr>
        <w:t>经现场裁判</w:t>
      </w:r>
      <w:r>
        <w:rPr>
          <w:rFonts w:hint="eastAsia"/>
          <w:sz w:val="28"/>
          <w:szCs w:val="28"/>
        </w:rPr>
        <w:t>员</w:t>
      </w:r>
      <w:r>
        <w:rPr>
          <w:sz w:val="28"/>
          <w:szCs w:val="28"/>
        </w:rPr>
        <w:t>和技术人员检验，确因设施设备故障，报告现场裁判</w:t>
      </w:r>
      <w:r>
        <w:rPr>
          <w:rFonts w:hint="eastAsia"/>
          <w:sz w:val="28"/>
          <w:szCs w:val="28"/>
        </w:rPr>
        <w:t>员</w:t>
      </w:r>
      <w:r>
        <w:rPr>
          <w:sz w:val="28"/>
          <w:szCs w:val="28"/>
        </w:rPr>
        <w:t>到完成更换之间的用时，为比赛补时时间。</w:t>
      </w:r>
    </w:p>
    <w:p w14:paraId="2D7B3B0B" w14:textId="77777777" w:rsidR="00CF27E7" w:rsidRDefault="00AA6A10" w:rsidP="00AF546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（5）</w:t>
      </w:r>
      <w:r>
        <w:rPr>
          <w:sz w:val="28"/>
          <w:szCs w:val="28"/>
        </w:rPr>
        <w:t>比赛过程</w:t>
      </w:r>
      <w:proofErr w:type="gramStart"/>
      <w:r>
        <w:rPr>
          <w:sz w:val="28"/>
          <w:szCs w:val="28"/>
        </w:rPr>
        <w:t>中选手</w:t>
      </w:r>
      <w:proofErr w:type="gramEnd"/>
      <w:r>
        <w:rPr>
          <w:sz w:val="28"/>
          <w:szCs w:val="28"/>
        </w:rPr>
        <w:t>不得随意离开工位，不得与其他参赛选手和人员交流。因故终止比赛或提前完成比赛任务需要离场，应报告现场裁判</w:t>
      </w:r>
      <w:r>
        <w:rPr>
          <w:rFonts w:hint="eastAsia"/>
          <w:sz w:val="28"/>
          <w:szCs w:val="28"/>
        </w:rPr>
        <w:t>员</w:t>
      </w:r>
      <w:r>
        <w:rPr>
          <w:sz w:val="28"/>
          <w:szCs w:val="28"/>
        </w:rPr>
        <w:t>，在赛场记录表的相应栏目填写离场时间、离场原因并由现场裁判</w:t>
      </w:r>
      <w:r>
        <w:rPr>
          <w:rFonts w:hint="eastAsia"/>
          <w:sz w:val="28"/>
          <w:szCs w:val="28"/>
        </w:rPr>
        <w:t>员</w:t>
      </w:r>
      <w:r>
        <w:rPr>
          <w:sz w:val="28"/>
          <w:szCs w:val="28"/>
        </w:rPr>
        <w:t>签名和</w:t>
      </w:r>
      <w:r>
        <w:rPr>
          <w:rFonts w:hint="eastAsia"/>
          <w:sz w:val="28"/>
          <w:szCs w:val="28"/>
        </w:rPr>
        <w:t>参赛</w:t>
      </w:r>
      <w:r>
        <w:rPr>
          <w:sz w:val="28"/>
          <w:szCs w:val="28"/>
        </w:rPr>
        <w:t>选手</w:t>
      </w:r>
      <w:r>
        <w:rPr>
          <w:rFonts w:hint="eastAsia"/>
          <w:sz w:val="28"/>
          <w:szCs w:val="28"/>
        </w:rPr>
        <w:t>签字</w:t>
      </w:r>
      <w:r>
        <w:rPr>
          <w:sz w:val="28"/>
          <w:szCs w:val="28"/>
        </w:rPr>
        <w:t>确认。</w:t>
      </w:r>
    </w:p>
    <w:p w14:paraId="6B94CD7D" w14:textId="66BB7E68" w:rsidR="00CF27E7" w:rsidRDefault="00AA6A10" w:rsidP="00AF546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（6）</w:t>
      </w:r>
      <w:r>
        <w:rPr>
          <w:sz w:val="28"/>
          <w:szCs w:val="28"/>
        </w:rPr>
        <w:t>比赛过程中，严重违反赛场纪律影响他人比赛者，违反操作规程不听劝告者，越界影响他人者，有意损坏赛场设备或设施者，经现场裁判</w:t>
      </w:r>
      <w:r>
        <w:rPr>
          <w:rFonts w:hint="eastAsia"/>
          <w:sz w:val="28"/>
          <w:szCs w:val="28"/>
        </w:rPr>
        <w:t>员</w:t>
      </w:r>
      <w:r>
        <w:rPr>
          <w:sz w:val="28"/>
          <w:szCs w:val="28"/>
        </w:rPr>
        <w:t>报告裁判长，经组委会同意后，由裁判长宣布取消其比赛资格。</w:t>
      </w:r>
    </w:p>
    <w:p w14:paraId="469C32F7" w14:textId="77777777" w:rsidR="00CF27E7" w:rsidRDefault="00AA6A10" w:rsidP="00AF546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离场规则</w:t>
      </w:r>
    </w:p>
    <w:p w14:paraId="715BFFA0" w14:textId="77777777" w:rsidR="00CF27E7" w:rsidRDefault="00AA6A10" w:rsidP="00AF546B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裁判</w:t>
      </w:r>
      <w:r>
        <w:rPr>
          <w:rFonts w:hint="eastAsia"/>
          <w:sz w:val="28"/>
          <w:szCs w:val="28"/>
        </w:rPr>
        <w:t>员</w:t>
      </w:r>
      <w:r>
        <w:rPr>
          <w:sz w:val="28"/>
          <w:szCs w:val="28"/>
        </w:rPr>
        <w:t>宣布终止比赛时，选手应停止竞赛任务的操作。按照赛前原状恢复原状，做好整理和保洁，使之符合职业规范。</w:t>
      </w:r>
    </w:p>
    <w:p w14:paraId="716A8B6B" w14:textId="77777777" w:rsidR="00CF27E7" w:rsidRDefault="00AA6A10" w:rsidP="00AF546B">
      <w:pPr>
        <w:ind w:firstLineChars="200" w:firstLine="5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（三）评判标准</w:t>
      </w:r>
    </w:p>
    <w:p w14:paraId="1F737019" w14:textId="41ED570A" w:rsidR="00CF27E7" w:rsidRDefault="00AA6A10" w:rsidP="00AF546B">
      <w:pPr>
        <w:ind w:left="141" w:firstLineChars="200" w:firstLine="560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1</w:t>
      </w:r>
      <w:r>
        <w:rPr>
          <w:rFonts w:asciiTheme="minorEastAsia" w:hAnsiTheme="minorEastAsia"/>
          <w:b/>
          <w:bCs/>
          <w:sz w:val="28"/>
          <w:szCs w:val="28"/>
        </w:rPr>
        <w:t>.</w:t>
      </w:r>
      <w:r>
        <w:rPr>
          <w:rFonts w:hint="eastAsia"/>
          <w:b/>
          <w:bCs/>
          <w:sz w:val="28"/>
          <w:szCs w:val="28"/>
        </w:rPr>
        <w:t>一日带量食谱设计</w:t>
      </w:r>
    </w:p>
    <w:p w14:paraId="2AA03C09" w14:textId="4930ECC1" w:rsidR="00CF27E7" w:rsidRDefault="00AA6A10" w:rsidP="00AF546B">
      <w:pPr>
        <w:ind w:firstLineChars="200" w:firstLine="560"/>
        <w:rPr>
          <w:rFonts w:asciiTheme="minorEastAsia" w:hAnsiTheme="minorEastAsia" w:cs="Arial"/>
          <w:sz w:val="28"/>
          <w:szCs w:val="28"/>
        </w:rPr>
      </w:pPr>
      <w:r>
        <w:rPr>
          <w:rFonts w:asciiTheme="minorEastAsia" w:hAnsiTheme="minorEastAsia" w:cs="Arial" w:hint="eastAsia"/>
          <w:sz w:val="28"/>
          <w:szCs w:val="28"/>
        </w:rPr>
        <w:t>营养食谱设计按膳食结构、产热营养素、烹调方法等方面进行评判。</w:t>
      </w:r>
    </w:p>
    <w:p w14:paraId="602BEDA6" w14:textId="74F784F2" w:rsidR="00CF27E7" w:rsidRDefault="00AA6A10" w:rsidP="00AF546B">
      <w:pPr>
        <w:ind w:left="141" w:firstLineChars="200" w:firstLine="560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/>
          <w:b/>
          <w:bCs/>
          <w:sz w:val="28"/>
          <w:szCs w:val="28"/>
        </w:rPr>
        <w:t>2.</w:t>
      </w:r>
      <w:r>
        <w:rPr>
          <w:rFonts w:hint="eastAsia"/>
          <w:b/>
          <w:bCs/>
          <w:sz w:val="28"/>
          <w:szCs w:val="28"/>
        </w:rPr>
        <w:t>午</w:t>
      </w:r>
      <w:r>
        <w:rPr>
          <w:b/>
          <w:bCs/>
          <w:sz w:val="28"/>
          <w:szCs w:val="28"/>
        </w:rPr>
        <w:t>餐</w:t>
      </w:r>
      <w:r>
        <w:rPr>
          <w:rFonts w:hint="eastAsia"/>
          <w:b/>
          <w:bCs/>
          <w:sz w:val="28"/>
          <w:szCs w:val="28"/>
        </w:rPr>
        <w:t>套餐</w:t>
      </w:r>
    </w:p>
    <w:p w14:paraId="1048E4FB" w14:textId="77777777" w:rsidR="00CF27E7" w:rsidRDefault="00AA6A10" w:rsidP="00AF546B">
      <w:pPr>
        <w:ind w:firstLineChars="200" w:firstLine="540"/>
        <w:rPr>
          <w:rFonts w:ascii="宋体" w:hAnsi="宋体" w:cs="宋体"/>
          <w:bCs/>
          <w:sz w:val="27"/>
          <w:szCs w:val="27"/>
        </w:rPr>
      </w:pPr>
      <w:r>
        <w:rPr>
          <w:rFonts w:ascii="宋体" w:hAnsi="宋体" w:cs="宋体" w:hint="eastAsia"/>
          <w:bCs/>
          <w:sz w:val="27"/>
          <w:szCs w:val="27"/>
        </w:rPr>
        <w:t>（</w:t>
      </w:r>
      <w:r>
        <w:rPr>
          <w:rFonts w:ascii="宋体" w:hAnsi="宋体" w:cs="宋体"/>
          <w:bCs/>
          <w:sz w:val="27"/>
          <w:szCs w:val="27"/>
        </w:rPr>
        <w:t>1</w:t>
      </w:r>
      <w:r>
        <w:rPr>
          <w:rFonts w:ascii="宋体" w:hAnsi="宋体" w:cs="宋体" w:hint="eastAsia"/>
          <w:bCs/>
          <w:sz w:val="27"/>
          <w:szCs w:val="27"/>
        </w:rPr>
        <w:t>）相关规定</w:t>
      </w:r>
    </w:p>
    <w:p w14:paraId="57852555" w14:textId="3381D9F0" w:rsidR="00CF27E7" w:rsidRDefault="00906E04" w:rsidP="00AF546B">
      <w:pPr>
        <w:ind w:firstLineChars="200" w:firstLine="540"/>
        <w:rPr>
          <w:rFonts w:ascii="宋体" w:hAnsi="宋体" w:cs="宋体"/>
          <w:sz w:val="27"/>
          <w:szCs w:val="27"/>
        </w:rPr>
      </w:pPr>
      <w:r w:rsidRPr="00906E04">
        <w:rPr>
          <w:rFonts w:ascii="宋体" w:hAnsi="宋体" w:cs="宋体" w:hint="eastAsia"/>
          <w:sz w:val="27"/>
          <w:szCs w:val="27"/>
        </w:rPr>
        <w:t>①</w:t>
      </w:r>
      <w:r w:rsidR="00AA6A10">
        <w:rPr>
          <w:rFonts w:ascii="宋体" w:hAnsi="宋体" w:cs="宋体" w:hint="eastAsia"/>
          <w:sz w:val="27"/>
          <w:szCs w:val="27"/>
        </w:rPr>
        <w:t>参赛作品用料严格实行“三不”原则。即不使用燕窝、干</w:t>
      </w:r>
      <w:proofErr w:type="gramStart"/>
      <w:r w:rsidR="00AA6A10">
        <w:rPr>
          <w:rFonts w:ascii="宋体" w:hAnsi="宋体" w:cs="宋体" w:hint="eastAsia"/>
          <w:sz w:val="27"/>
          <w:szCs w:val="27"/>
        </w:rPr>
        <w:t>鲍</w:t>
      </w:r>
      <w:proofErr w:type="gramEnd"/>
      <w:r w:rsidR="00AA6A10">
        <w:rPr>
          <w:rFonts w:ascii="宋体" w:hAnsi="宋体" w:cs="宋体" w:hint="eastAsia"/>
          <w:sz w:val="27"/>
          <w:szCs w:val="27"/>
        </w:rPr>
        <w:t>、鱼翅等高档原料，不使用国家明令保护的动植物，</w:t>
      </w:r>
      <w:proofErr w:type="gramStart"/>
      <w:r w:rsidR="00AA6A10">
        <w:rPr>
          <w:rFonts w:ascii="宋体" w:hAnsi="宋体" w:cs="宋体" w:hint="eastAsia"/>
          <w:sz w:val="27"/>
          <w:szCs w:val="27"/>
        </w:rPr>
        <w:t>不</w:t>
      </w:r>
      <w:proofErr w:type="gramEnd"/>
      <w:r w:rsidR="00AA6A10">
        <w:rPr>
          <w:rFonts w:ascii="宋体" w:hAnsi="宋体" w:cs="宋体" w:hint="eastAsia"/>
          <w:sz w:val="27"/>
          <w:szCs w:val="27"/>
        </w:rPr>
        <w:t>违规使用添加剂。</w:t>
      </w:r>
    </w:p>
    <w:p w14:paraId="29F617E7" w14:textId="17929206" w:rsidR="00CF27E7" w:rsidRDefault="00906E04" w:rsidP="00AF546B">
      <w:pPr>
        <w:ind w:firstLineChars="200" w:firstLine="540"/>
        <w:rPr>
          <w:rFonts w:ascii="宋体" w:hAnsi="宋体" w:cs="宋体"/>
          <w:sz w:val="27"/>
          <w:szCs w:val="27"/>
        </w:rPr>
      </w:pPr>
      <w:r w:rsidRPr="00906E04">
        <w:rPr>
          <w:rFonts w:ascii="宋体" w:hAnsi="宋体" w:cs="宋体" w:hint="eastAsia"/>
          <w:sz w:val="27"/>
          <w:szCs w:val="27"/>
        </w:rPr>
        <w:t>②</w:t>
      </w:r>
      <w:r w:rsidR="00AA6A10">
        <w:rPr>
          <w:rFonts w:ascii="宋体" w:hAnsi="宋体" w:cs="宋体" w:hint="eastAsia"/>
          <w:sz w:val="27"/>
          <w:szCs w:val="27"/>
        </w:rPr>
        <w:t>原料场外加工程度需符合以下规定：</w:t>
      </w:r>
    </w:p>
    <w:p w14:paraId="60FFD394" w14:textId="2E7FF82C" w:rsidR="00CF27E7" w:rsidRDefault="00AA6A10" w:rsidP="00AF546B">
      <w:pPr>
        <w:ind w:firstLineChars="200" w:firstLine="540"/>
        <w:rPr>
          <w:rFonts w:ascii="宋体" w:hAnsi="宋体" w:cs="宋体"/>
          <w:sz w:val="27"/>
          <w:szCs w:val="27"/>
        </w:rPr>
      </w:pPr>
      <w:r>
        <w:rPr>
          <w:rFonts w:ascii="宋体" w:hAnsi="宋体" w:cs="宋体" w:hint="eastAsia"/>
          <w:sz w:val="27"/>
          <w:szCs w:val="27"/>
        </w:rPr>
        <w:t>a</w:t>
      </w:r>
      <w:r w:rsidR="00E04881">
        <w:rPr>
          <w:rFonts w:ascii="宋体" w:hAnsi="宋体" w:cs="宋体"/>
          <w:sz w:val="27"/>
          <w:szCs w:val="27"/>
        </w:rPr>
        <w:t>.</w:t>
      </w:r>
      <w:r>
        <w:rPr>
          <w:rFonts w:ascii="宋体" w:hAnsi="宋体" w:cs="宋体" w:hint="eastAsia"/>
          <w:sz w:val="27"/>
          <w:szCs w:val="27"/>
        </w:rPr>
        <w:t>蔬菜：可洗净，剥皮，不能切割，未经制熟。</w:t>
      </w:r>
    </w:p>
    <w:p w14:paraId="5164CCBA" w14:textId="6B7C0EFA" w:rsidR="00CF27E7" w:rsidRDefault="00AA6A10" w:rsidP="00AF546B">
      <w:pPr>
        <w:ind w:firstLineChars="200" w:firstLine="540"/>
        <w:rPr>
          <w:rFonts w:ascii="宋体" w:hAnsi="宋体" w:cs="宋体"/>
          <w:sz w:val="27"/>
          <w:szCs w:val="27"/>
        </w:rPr>
      </w:pPr>
      <w:r>
        <w:rPr>
          <w:rFonts w:ascii="宋体" w:hAnsi="宋体" w:cs="宋体" w:hint="eastAsia"/>
          <w:sz w:val="27"/>
          <w:szCs w:val="27"/>
        </w:rPr>
        <w:t>b</w:t>
      </w:r>
      <w:r w:rsidR="00E04881">
        <w:rPr>
          <w:rFonts w:ascii="宋体" w:hAnsi="宋体" w:cs="宋体"/>
          <w:sz w:val="27"/>
          <w:szCs w:val="27"/>
        </w:rPr>
        <w:t>.</w:t>
      </w:r>
      <w:r>
        <w:rPr>
          <w:rFonts w:ascii="宋体" w:hAnsi="宋体" w:cs="宋体" w:hint="eastAsia"/>
          <w:sz w:val="27"/>
          <w:szCs w:val="27"/>
        </w:rPr>
        <w:t>鱼类：可去除内脏和鳞片，但不可改刀。</w:t>
      </w:r>
    </w:p>
    <w:p w14:paraId="230ECDFE" w14:textId="259CDB98" w:rsidR="00CF27E7" w:rsidRDefault="00AA6A10" w:rsidP="00AF546B">
      <w:pPr>
        <w:ind w:firstLineChars="200" w:firstLine="540"/>
        <w:rPr>
          <w:rFonts w:ascii="宋体" w:hAnsi="宋体" w:cs="宋体"/>
          <w:sz w:val="27"/>
          <w:szCs w:val="27"/>
        </w:rPr>
      </w:pPr>
      <w:r>
        <w:rPr>
          <w:rFonts w:ascii="宋体" w:hAnsi="宋体" w:cs="宋体" w:hint="eastAsia"/>
          <w:sz w:val="27"/>
          <w:szCs w:val="27"/>
        </w:rPr>
        <w:t>c</w:t>
      </w:r>
      <w:r w:rsidR="00E04881">
        <w:rPr>
          <w:rFonts w:ascii="宋体" w:hAnsi="宋体" w:cs="宋体"/>
          <w:sz w:val="27"/>
          <w:szCs w:val="27"/>
        </w:rPr>
        <w:t>.</w:t>
      </w:r>
      <w:r>
        <w:rPr>
          <w:rFonts w:ascii="宋体" w:hAnsi="宋体" w:cs="宋体" w:hint="eastAsia"/>
          <w:sz w:val="27"/>
          <w:szCs w:val="27"/>
        </w:rPr>
        <w:t>贝类：可洗净，需连壳，未经制熟。</w:t>
      </w:r>
    </w:p>
    <w:p w14:paraId="0A015BA0" w14:textId="29DDCFE9" w:rsidR="00CF27E7" w:rsidRDefault="00AA6A10" w:rsidP="00AF546B">
      <w:pPr>
        <w:ind w:firstLineChars="200" w:firstLine="540"/>
        <w:rPr>
          <w:rFonts w:ascii="宋体" w:hAnsi="宋体" w:cs="宋体"/>
          <w:sz w:val="27"/>
          <w:szCs w:val="27"/>
        </w:rPr>
      </w:pPr>
      <w:r>
        <w:rPr>
          <w:rFonts w:ascii="宋体" w:hAnsi="宋体" w:cs="宋体" w:hint="eastAsia"/>
          <w:sz w:val="27"/>
          <w:szCs w:val="27"/>
        </w:rPr>
        <w:t>d</w:t>
      </w:r>
      <w:r w:rsidR="00E04881">
        <w:rPr>
          <w:rFonts w:ascii="宋体" w:hAnsi="宋体" w:cs="宋体"/>
          <w:sz w:val="27"/>
          <w:szCs w:val="27"/>
        </w:rPr>
        <w:t>.</w:t>
      </w:r>
      <w:r>
        <w:rPr>
          <w:rFonts w:ascii="宋体" w:hAnsi="宋体" w:cs="宋体" w:hint="eastAsia"/>
          <w:sz w:val="27"/>
          <w:szCs w:val="27"/>
        </w:rPr>
        <w:t>鲜肉类或家禽肉：肉可去骨，但不可切割；骨头可以切割成小块。</w:t>
      </w:r>
    </w:p>
    <w:p w14:paraId="7124AE23" w14:textId="51E2A8DA" w:rsidR="00CF27E7" w:rsidRDefault="00AA6A10" w:rsidP="00AF546B">
      <w:pPr>
        <w:ind w:firstLineChars="200" w:firstLine="540"/>
        <w:rPr>
          <w:rFonts w:ascii="宋体" w:hAnsi="宋体" w:cs="宋体"/>
          <w:sz w:val="27"/>
          <w:szCs w:val="27"/>
        </w:rPr>
      </w:pPr>
      <w:r>
        <w:rPr>
          <w:rFonts w:ascii="宋体" w:hAnsi="宋体" w:cs="宋体" w:hint="eastAsia"/>
          <w:sz w:val="27"/>
          <w:szCs w:val="27"/>
        </w:rPr>
        <w:t>e</w:t>
      </w:r>
      <w:r w:rsidR="00E04881">
        <w:rPr>
          <w:rFonts w:ascii="宋体" w:hAnsi="宋体" w:cs="宋体"/>
          <w:sz w:val="27"/>
          <w:szCs w:val="27"/>
        </w:rPr>
        <w:t>.</w:t>
      </w:r>
      <w:r>
        <w:rPr>
          <w:rFonts w:ascii="宋体" w:hAnsi="宋体" w:cs="宋体" w:hint="eastAsia"/>
          <w:sz w:val="27"/>
          <w:szCs w:val="27"/>
        </w:rPr>
        <w:t>汤底：基本汤底，未经浓缩和调味，原味，未加配料和调味品。</w:t>
      </w:r>
    </w:p>
    <w:p w14:paraId="27396A94" w14:textId="2415B901" w:rsidR="00CF27E7" w:rsidRDefault="00AA6A10" w:rsidP="00AF546B">
      <w:pPr>
        <w:ind w:firstLineChars="200" w:firstLine="540"/>
        <w:rPr>
          <w:rFonts w:ascii="宋体" w:hAnsi="宋体" w:cs="宋体"/>
          <w:sz w:val="27"/>
          <w:szCs w:val="27"/>
        </w:rPr>
      </w:pPr>
      <w:r>
        <w:rPr>
          <w:rFonts w:ascii="宋体" w:hAnsi="宋体" w:cs="宋体" w:hint="eastAsia"/>
          <w:sz w:val="27"/>
          <w:szCs w:val="27"/>
        </w:rPr>
        <w:t>f</w:t>
      </w:r>
      <w:r w:rsidR="00E04881">
        <w:rPr>
          <w:rFonts w:ascii="宋体" w:hAnsi="宋体" w:cs="宋体"/>
          <w:sz w:val="27"/>
          <w:szCs w:val="27"/>
        </w:rPr>
        <w:t>.</w:t>
      </w:r>
      <w:r>
        <w:rPr>
          <w:rFonts w:ascii="宋体" w:hAnsi="宋体" w:cs="宋体" w:hint="eastAsia"/>
          <w:sz w:val="27"/>
          <w:szCs w:val="27"/>
        </w:rPr>
        <w:t>干货食材：可涨发好，但必须在比赛现场加调味及烹煮。</w:t>
      </w:r>
    </w:p>
    <w:p w14:paraId="60BA7EF7" w14:textId="77777777" w:rsidR="00CF27E7" w:rsidRDefault="00AA6A10" w:rsidP="00AF546B">
      <w:pPr>
        <w:ind w:firstLineChars="200" w:firstLine="540"/>
        <w:rPr>
          <w:rFonts w:ascii="宋体" w:hAnsi="宋体" w:cs="宋体"/>
          <w:bCs/>
          <w:sz w:val="27"/>
          <w:szCs w:val="27"/>
        </w:rPr>
      </w:pPr>
      <w:r>
        <w:rPr>
          <w:rFonts w:ascii="宋体" w:hAnsi="宋体" w:cs="宋体"/>
          <w:bCs/>
          <w:sz w:val="27"/>
          <w:szCs w:val="27"/>
        </w:rPr>
        <w:t>(2)</w:t>
      </w:r>
      <w:r>
        <w:rPr>
          <w:rFonts w:ascii="宋体" w:hAnsi="宋体" w:cs="宋体" w:hint="eastAsia"/>
          <w:bCs/>
          <w:sz w:val="27"/>
          <w:szCs w:val="27"/>
        </w:rPr>
        <w:t>成品评判内容</w:t>
      </w:r>
    </w:p>
    <w:p w14:paraId="6DA5A358" w14:textId="56B43A23" w:rsidR="00CF27E7" w:rsidRDefault="00AA6A10" w:rsidP="00AF546B">
      <w:pPr>
        <w:ind w:firstLineChars="200" w:firstLine="540"/>
        <w:rPr>
          <w:rFonts w:asciiTheme="minorEastAsia" w:hAnsiTheme="minorEastAsia" w:cs="Arial"/>
          <w:sz w:val="28"/>
          <w:szCs w:val="28"/>
        </w:rPr>
      </w:pPr>
      <w:r>
        <w:rPr>
          <w:rFonts w:hint="eastAsia"/>
          <w:sz w:val="27"/>
          <w:szCs w:val="27"/>
        </w:rPr>
        <w:t>赛项评判内容</w:t>
      </w:r>
      <w:proofErr w:type="gramStart"/>
      <w:r>
        <w:rPr>
          <w:rFonts w:hint="eastAsia"/>
          <w:sz w:val="27"/>
          <w:szCs w:val="27"/>
        </w:rPr>
        <w:t>按</w:t>
      </w:r>
      <w:r w:rsidR="00CE3AB9">
        <w:rPr>
          <w:rFonts w:hint="eastAsia"/>
          <w:sz w:val="27"/>
          <w:szCs w:val="27"/>
        </w:rPr>
        <w:t>食材</w:t>
      </w:r>
      <w:proofErr w:type="gramEnd"/>
      <w:r>
        <w:rPr>
          <w:sz w:val="27"/>
          <w:szCs w:val="27"/>
        </w:rPr>
        <w:t>搭配</w:t>
      </w:r>
      <w:r>
        <w:rPr>
          <w:rFonts w:hint="eastAsia"/>
          <w:sz w:val="27"/>
          <w:szCs w:val="27"/>
        </w:rPr>
        <w:t>、</w:t>
      </w:r>
      <w:r>
        <w:rPr>
          <w:sz w:val="27"/>
          <w:szCs w:val="27"/>
        </w:rPr>
        <w:t>口味质感</w:t>
      </w:r>
      <w:r>
        <w:rPr>
          <w:rFonts w:hint="eastAsia"/>
          <w:sz w:val="27"/>
          <w:szCs w:val="27"/>
        </w:rPr>
        <w:t>、</w:t>
      </w:r>
      <w:proofErr w:type="gramStart"/>
      <w:r>
        <w:rPr>
          <w:sz w:val="27"/>
          <w:szCs w:val="27"/>
        </w:rPr>
        <w:t>餐标符合</w:t>
      </w:r>
      <w:proofErr w:type="gramEnd"/>
      <w:r>
        <w:rPr>
          <w:rFonts w:hint="eastAsia"/>
          <w:sz w:val="27"/>
          <w:szCs w:val="27"/>
        </w:rPr>
        <w:t>、</w:t>
      </w:r>
      <w:r>
        <w:rPr>
          <w:sz w:val="27"/>
          <w:szCs w:val="27"/>
        </w:rPr>
        <w:t>造型特色</w:t>
      </w:r>
      <w:r>
        <w:rPr>
          <w:rFonts w:hint="eastAsia"/>
          <w:sz w:val="27"/>
          <w:szCs w:val="27"/>
        </w:rPr>
        <w:t>、</w:t>
      </w:r>
      <w:r>
        <w:rPr>
          <w:sz w:val="27"/>
          <w:szCs w:val="27"/>
        </w:rPr>
        <w:t>干净卫生</w:t>
      </w:r>
      <w:r>
        <w:rPr>
          <w:rFonts w:hint="eastAsia"/>
          <w:sz w:val="27"/>
          <w:szCs w:val="27"/>
        </w:rPr>
        <w:t>五个方面进行评判。</w:t>
      </w:r>
    </w:p>
    <w:p w14:paraId="06784A1A" w14:textId="77777777" w:rsidR="00CF27E7" w:rsidRDefault="00AA6A10" w:rsidP="00AF546B">
      <w:pPr>
        <w:ind w:firstLineChars="200" w:firstLine="540"/>
        <w:rPr>
          <w:rFonts w:ascii="宋体" w:hAnsi="宋体" w:cs="宋体"/>
          <w:bCs/>
          <w:sz w:val="27"/>
          <w:szCs w:val="27"/>
        </w:rPr>
      </w:pPr>
      <w:r>
        <w:rPr>
          <w:rFonts w:ascii="宋体" w:hAnsi="宋体" w:cs="宋体"/>
          <w:bCs/>
          <w:sz w:val="27"/>
          <w:szCs w:val="27"/>
        </w:rPr>
        <w:t>(3)</w:t>
      </w:r>
      <w:r>
        <w:rPr>
          <w:rFonts w:ascii="宋体" w:hAnsi="宋体" w:cs="宋体"/>
          <w:bCs/>
          <w:sz w:val="27"/>
          <w:szCs w:val="27"/>
        </w:rPr>
        <w:t>现场操作</w:t>
      </w:r>
      <w:r>
        <w:rPr>
          <w:rFonts w:ascii="宋体" w:hAnsi="宋体" w:cs="宋体" w:hint="eastAsia"/>
          <w:bCs/>
          <w:sz w:val="27"/>
          <w:szCs w:val="27"/>
        </w:rPr>
        <w:t>评判内容</w:t>
      </w:r>
    </w:p>
    <w:p w14:paraId="4FBF86E9" w14:textId="3F37139A" w:rsidR="00CF27E7" w:rsidRDefault="00AA6A10" w:rsidP="00AF546B">
      <w:pPr>
        <w:ind w:firstLineChars="200" w:firstLine="540"/>
        <w:rPr>
          <w:rFonts w:ascii="宋体" w:hAnsi="宋体" w:cs="宋体"/>
          <w:sz w:val="27"/>
          <w:szCs w:val="27"/>
        </w:rPr>
      </w:pPr>
      <w:r>
        <w:rPr>
          <w:rFonts w:ascii="宋体" w:hAnsi="宋体" w:cs="宋体"/>
          <w:sz w:val="27"/>
          <w:szCs w:val="27"/>
        </w:rPr>
        <w:t>现场裁判员</w:t>
      </w:r>
      <w:r>
        <w:rPr>
          <w:rFonts w:ascii="宋体" w:hAnsi="宋体" w:cs="宋体" w:hint="eastAsia"/>
          <w:sz w:val="27"/>
          <w:szCs w:val="27"/>
        </w:rPr>
        <w:t>记录</w:t>
      </w:r>
      <w:r>
        <w:rPr>
          <w:rFonts w:ascii="宋体" w:hAnsi="宋体" w:cs="宋体"/>
          <w:sz w:val="27"/>
          <w:szCs w:val="27"/>
        </w:rPr>
        <w:t>选手的违规行为，参照相关标准从</w:t>
      </w:r>
      <w:r>
        <w:rPr>
          <w:rFonts w:ascii="宋体" w:hAnsi="宋体" w:cs="宋体" w:hint="eastAsia"/>
          <w:sz w:val="27"/>
          <w:szCs w:val="27"/>
        </w:rPr>
        <w:t>“午</w:t>
      </w:r>
      <w:r>
        <w:rPr>
          <w:rFonts w:ascii="宋体" w:hAnsi="宋体" w:cs="宋体"/>
          <w:sz w:val="27"/>
          <w:szCs w:val="27"/>
        </w:rPr>
        <w:t>餐</w:t>
      </w:r>
      <w:r>
        <w:rPr>
          <w:rFonts w:ascii="宋体" w:hAnsi="宋体" w:cs="宋体" w:hint="eastAsia"/>
          <w:sz w:val="27"/>
          <w:szCs w:val="27"/>
        </w:rPr>
        <w:t>套餐”分值</w:t>
      </w:r>
      <w:r>
        <w:rPr>
          <w:rFonts w:ascii="宋体" w:hAnsi="宋体" w:cs="宋体"/>
          <w:sz w:val="27"/>
          <w:szCs w:val="27"/>
        </w:rPr>
        <w:t>中</w:t>
      </w:r>
      <w:r>
        <w:rPr>
          <w:rFonts w:ascii="宋体" w:hAnsi="宋体" w:cs="宋体" w:hint="eastAsia"/>
          <w:sz w:val="27"/>
          <w:szCs w:val="27"/>
        </w:rPr>
        <w:t>进行</w:t>
      </w:r>
      <w:r>
        <w:rPr>
          <w:rFonts w:ascii="宋体" w:hAnsi="宋体" w:cs="宋体"/>
          <w:sz w:val="27"/>
          <w:szCs w:val="27"/>
        </w:rPr>
        <w:t>扣分处理。现场操作</w:t>
      </w:r>
      <w:proofErr w:type="gramStart"/>
      <w:r>
        <w:rPr>
          <w:rFonts w:ascii="宋体" w:hAnsi="宋体" w:cs="宋体"/>
          <w:sz w:val="27"/>
          <w:szCs w:val="27"/>
        </w:rPr>
        <w:t>违规总</w:t>
      </w:r>
      <w:proofErr w:type="gramEnd"/>
      <w:r>
        <w:rPr>
          <w:rFonts w:ascii="宋体" w:hAnsi="宋体" w:cs="宋体"/>
          <w:sz w:val="27"/>
          <w:szCs w:val="27"/>
        </w:rPr>
        <w:t>扣分不超过</w:t>
      </w:r>
      <w:r>
        <w:rPr>
          <w:rFonts w:ascii="宋体" w:hAnsi="宋体" w:cs="宋体"/>
          <w:sz w:val="27"/>
          <w:szCs w:val="27"/>
        </w:rPr>
        <w:t>10</w:t>
      </w:r>
      <w:r>
        <w:rPr>
          <w:rFonts w:ascii="宋体" w:hAnsi="宋体" w:cs="宋体"/>
          <w:sz w:val="27"/>
          <w:szCs w:val="27"/>
        </w:rPr>
        <w:t>分</w:t>
      </w:r>
      <w:r>
        <w:rPr>
          <w:rFonts w:ascii="宋体" w:hAnsi="宋体" w:cs="宋体" w:hint="eastAsia"/>
          <w:sz w:val="27"/>
          <w:szCs w:val="27"/>
        </w:rPr>
        <w:t>，具体评分标准见表</w:t>
      </w:r>
      <w:r>
        <w:rPr>
          <w:rFonts w:ascii="宋体" w:hAnsi="宋体" w:cs="宋体"/>
          <w:sz w:val="27"/>
          <w:szCs w:val="27"/>
        </w:rPr>
        <w:t>2</w:t>
      </w:r>
      <w:r>
        <w:rPr>
          <w:rFonts w:ascii="宋体" w:hAnsi="宋体" w:cs="宋体" w:hint="eastAsia"/>
          <w:sz w:val="27"/>
          <w:szCs w:val="27"/>
        </w:rPr>
        <w:t>。</w:t>
      </w:r>
    </w:p>
    <w:p w14:paraId="0F027AAE" w14:textId="77777777" w:rsidR="00CF27E7" w:rsidRDefault="00AA6A10" w:rsidP="00AF546B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lastRenderedPageBreak/>
        <w:t>表</w:t>
      </w:r>
      <w:r>
        <w:rPr>
          <w:rFonts w:asciiTheme="minorEastAsia" w:hAnsiTheme="minorEastAsia"/>
          <w:sz w:val="24"/>
        </w:rPr>
        <w:t>2</w:t>
      </w:r>
      <w:r>
        <w:rPr>
          <w:rFonts w:asciiTheme="minorEastAsia" w:hAnsiTheme="minorEastAsia" w:hint="eastAsia"/>
          <w:sz w:val="24"/>
        </w:rPr>
        <w:t>：</w:t>
      </w:r>
      <w:r>
        <w:rPr>
          <w:rFonts w:asciiTheme="minorEastAsia" w:hAnsiTheme="minorEastAsia"/>
          <w:sz w:val="24"/>
        </w:rPr>
        <w:t>现场操作</w:t>
      </w:r>
      <w:r>
        <w:rPr>
          <w:rFonts w:asciiTheme="minorEastAsia" w:hAnsiTheme="minorEastAsia" w:hint="eastAsia"/>
          <w:sz w:val="24"/>
        </w:rPr>
        <w:t>扣</w:t>
      </w:r>
      <w:r>
        <w:rPr>
          <w:rFonts w:asciiTheme="minorEastAsia" w:hAnsiTheme="minorEastAsia"/>
          <w:sz w:val="24"/>
        </w:rPr>
        <w:t>分标准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914"/>
      </w:tblGrid>
      <w:tr w:rsidR="00CF27E7" w14:paraId="070BE06D" w14:textId="77777777" w:rsidTr="00537223">
        <w:trPr>
          <w:cantSplit/>
          <w:trHeight w:val="20"/>
          <w:jc w:val="center"/>
        </w:trPr>
        <w:tc>
          <w:tcPr>
            <w:tcW w:w="1980" w:type="dxa"/>
            <w:vAlign w:val="center"/>
          </w:tcPr>
          <w:p w14:paraId="6D2922A7" w14:textId="77777777" w:rsidR="00CF27E7" w:rsidRDefault="00AA6A1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/>
                <w:b/>
                <w:bCs/>
                <w:color w:val="000000"/>
                <w:sz w:val="24"/>
              </w:rPr>
              <w:t>违规内容</w:t>
            </w:r>
          </w:p>
        </w:tc>
        <w:tc>
          <w:tcPr>
            <w:tcW w:w="1417" w:type="dxa"/>
            <w:vAlign w:val="center"/>
          </w:tcPr>
          <w:p w14:paraId="5E2343E9" w14:textId="77777777" w:rsidR="00CF27E7" w:rsidRDefault="00AA6A1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/>
                <w:b/>
                <w:bCs/>
                <w:color w:val="000000"/>
                <w:sz w:val="24"/>
              </w:rPr>
              <w:t>扣分标准</w:t>
            </w:r>
          </w:p>
        </w:tc>
        <w:tc>
          <w:tcPr>
            <w:tcW w:w="1985" w:type="dxa"/>
            <w:vAlign w:val="center"/>
          </w:tcPr>
          <w:p w14:paraId="09F11EC9" w14:textId="77777777" w:rsidR="00CF27E7" w:rsidRDefault="00AA6A1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/>
                <w:b/>
                <w:bCs/>
                <w:color w:val="000000"/>
                <w:sz w:val="24"/>
              </w:rPr>
              <w:t>违规内容</w:t>
            </w:r>
          </w:p>
        </w:tc>
        <w:tc>
          <w:tcPr>
            <w:tcW w:w="2914" w:type="dxa"/>
            <w:vAlign w:val="center"/>
          </w:tcPr>
          <w:p w14:paraId="0236B008" w14:textId="77777777" w:rsidR="00CF27E7" w:rsidRDefault="00AA6A1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/>
                <w:b/>
                <w:bCs/>
                <w:color w:val="000000"/>
                <w:sz w:val="24"/>
              </w:rPr>
              <w:t>扣分标准</w:t>
            </w:r>
          </w:p>
        </w:tc>
      </w:tr>
      <w:tr w:rsidR="00CF27E7" w14:paraId="6A317B7D" w14:textId="77777777" w:rsidTr="00537223">
        <w:trPr>
          <w:cantSplit/>
          <w:trHeight w:val="20"/>
          <w:jc w:val="center"/>
        </w:trPr>
        <w:tc>
          <w:tcPr>
            <w:tcW w:w="1980" w:type="dxa"/>
            <w:vAlign w:val="center"/>
          </w:tcPr>
          <w:p w14:paraId="6DAD6DF2" w14:textId="77777777" w:rsidR="00CF27E7" w:rsidRDefault="00AA6A1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职业仪态不得体</w:t>
            </w:r>
          </w:p>
        </w:tc>
        <w:tc>
          <w:tcPr>
            <w:tcW w:w="1417" w:type="dxa"/>
            <w:vAlign w:val="center"/>
          </w:tcPr>
          <w:p w14:paraId="315FBE2A" w14:textId="77777777" w:rsidR="00CF27E7" w:rsidRDefault="00AA6A1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2分</w:t>
            </w:r>
          </w:p>
        </w:tc>
        <w:tc>
          <w:tcPr>
            <w:tcW w:w="1985" w:type="dxa"/>
            <w:vAlign w:val="center"/>
          </w:tcPr>
          <w:p w14:paraId="410F131F" w14:textId="77777777" w:rsidR="00CF27E7" w:rsidRDefault="00AA6A1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带成品</w:t>
            </w:r>
          </w:p>
        </w:tc>
        <w:tc>
          <w:tcPr>
            <w:tcW w:w="2914" w:type="dxa"/>
            <w:vAlign w:val="center"/>
          </w:tcPr>
          <w:p w14:paraId="7A5D5923" w14:textId="77777777" w:rsidR="00CF27E7" w:rsidRDefault="00AA6A1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10分</w:t>
            </w:r>
          </w:p>
        </w:tc>
      </w:tr>
      <w:tr w:rsidR="00CF27E7" w14:paraId="1F041D6F" w14:textId="77777777" w:rsidTr="00537223">
        <w:trPr>
          <w:cantSplit/>
          <w:trHeight w:val="20"/>
          <w:jc w:val="center"/>
        </w:trPr>
        <w:tc>
          <w:tcPr>
            <w:tcW w:w="1980" w:type="dxa"/>
            <w:vAlign w:val="center"/>
          </w:tcPr>
          <w:p w14:paraId="075B5A48" w14:textId="77777777" w:rsidR="00CF27E7" w:rsidRDefault="00AA6A1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着装不规范</w:t>
            </w:r>
          </w:p>
        </w:tc>
        <w:tc>
          <w:tcPr>
            <w:tcW w:w="1417" w:type="dxa"/>
            <w:vAlign w:val="center"/>
          </w:tcPr>
          <w:p w14:paraId="56A336E6" w14:textId="77777777" w:rsidR="00CF27E7" w:rsidRDefault="00AA6A1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2分</w:t>
            </w:r>
          </w:p>
        </w:tc>
        <w:tc>
          <w:tcPr>
            <w:tcW w:w="1985" w:type="dxa"/>
            <w:vAlign w:val="center"/>
          </w:tcPr>
          <w:p w14:paraId="4E7DFEFA" w14:textId="77777777" w:rsidR="00CF27E7" w:rsidRDefault="00AA6A1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带半成品</w:t>
            </w:r>
          </w:p>
        </w:tc>
        <w:tc>
          <w:tcPr>
            <w:tcW w:w="2914" w:type="dxa"/>
            <w:vAlign w:val="center"/>
          </w:tcPr>
          <w:p w14:paraId="52ABAC76" w14:textId="77777777" w:rsidR="00CF27E7" w:rsidRDefault="00AA6A1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5分</w:t>
            </w:r>
          </w:p>
        </w:tc>
      </w:tr>
      <w:tr w:rsidR="00CF27E7" w14:paraId="71A7E596" w14:textId="77777777" w:rsidTr="00537223">
        <w:trPr>
          <w:cantSplit/>
          <w:trHeight w:val="20"/>
          <w:jc w:val="center"/>
        </w:trPr>
        <w:tc>
          <w:tcPr>
            <w:tcW w:w="1980" w:type="dxa"/>
            <w:vAlign w:val="center"/>
          </w:tcPr>
          <w:p w14:paraId="7BE9FABF" w14:textId="77777777" w:rsidR="00CF27E7" w:rsidRDefault="00AA6A1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操作不卫生</w:t>
            </w:r>
          </w:p>
        </w:tc>
        <w:tc>
          <w:tcPr>
            <w:tcW w:w="1417" w:type="dxa"/>
            <w:vAlign w:val="center"/>
          </w:tcPr>
          <w:p w14:paraId="5A455FE8" w14:textId="77777777" w:rsidR="00CF27E7" w:rsidRDefault="00AA6A1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3分</w:t>
            </w:r>
          </w:p>
        </w:tc>
        <w:tc>
          <w:tcPr>
            <w:tcW w:w="1985" w:type="dxa"/>
            <w:vAlign w:val="center"/>
          </w:tcPr>
          <w:p w14:paraId="327D1E20" w14:textId="77777777" w:rsidR="00CF27E7" w:rsidRDefault="00AA6A1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违规使用添加剂</w:t>
            </w:r>
          </w:p>
        </w:tc>
        <w:tc>
          <w:tcPr>
            <w:tcW w:w="2914" w:type="dxa"/>
            <w:vAlign w:val="center"/>
          </w:tcPr>
          <w:p w14:paraId="04F9791C" w14:textId="77777777" w:rsidR="00CF27E7" w:rsidRDefault="00AA6A1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5分</w:t>
            </w:r>
          </w:p>
        </w:tc>
      </w:tr>
      <w:tr w:rsidR="00CF27E7" w14:paraId="67797106" w14:textId="77777777" w:rsidTr="00537223">
        <w:trPr>
          <w:cantSplit/>
          <w:trHeight w:val="20"/>
          <w:jc w:val="center"/>
        </w:trPr>
        <w:tc>
          <w:tcPr>
            <w:tcW w:w="1980" w:type="dxa"/>
            <w:vAlign w:val="center"/>
          </w:tcPr>
          <w:p w14:paraId="511F9118" w14:textId="77777777" w:rsidR="00CF27E7" w:rsidRDefault="00AA6A1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浪费原料</w:t>
            </w:r>
          </w:p>
        </w:tc>
        <w:tc>
          <w:tcPr>
            <w:tcW w:w="1417" w:type="dxa"/>
            <w:vAlign w:val="center"/>
          </w:tcPr>
          <w:p w14:paraId="430E2B3F" w14:textId="77777777" w:rsidR="00CF27E7" w:rsidRDefault="00AA6A1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3分</w:t>
            </w:r>
          </w:p>
        </w:tc>
        <w:tc>
          <w:tcPr>
            <w:tcW w:w="1985" w:type="dxa"/>
            <w:vAlign w:val="center"/>
          </w:tcPr>
          <w:p w14:paraId="119DEE73" w14:textId="77777777" w:rsidR="00CF27E7" w:rsidRDefault="00AA6A1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操作事故</w:t>
            </w:r>
          </w:p>
        </w:tc>
        <w:tc>
          <w:tcPr>
            <w:tcW w:w="2914" w:type="dxa"/>
            <w:vAlign w:val="center"/>
          </w:tcPr>
          <w:p w14:paraId="72D16E18" w14:textId="77777777" w:rsidR="00CF27E7" w:rsidRDefault="00AA6A1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5分</w:t>
            </w:r>
          </w:p>
        </w:tc>
      </w:tr>
      <w:tr w:rsidR="00CF27E7" w14:paraId="26E04DD2" w14:textId="77777777" w:rsidTr="00537223">
        <w:trPr>
          <w:cantSplit/>
          <w:trHeight w:val="20"/>
          <w:jc w:val="center"/>
        </w:trPr>
        <w:tc>
          <w:tcPr>
            <w:tcW w:w="1980" w:type="dxa"/>
            <w:vAlign w:val="center"/>
          </w:tcPr>
          <w:p w14:paraId="38F1D902" w14:textId="77777777" w:rsidR="00CF27E7" w:rsidRDefault="00AA6A1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不关火、长流水</w:t>
            </w:r>
          </w:p>
        </w:tc>
        <w:tc>
          <w:tcPr>
            <w:tcW w:w="1417" w:type="dxa"/>
            <w:vAlign w:val="center"/>
          </w:tcPr>
          <w:p w14:paraId="311EF5CC" w14:textId="77777777" w:rsidR="00CF27E7" w:rsidRDefault="00AA6A1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2分</w:t>
            </w:r>
          </w:p>
        </w:tc>
        <w:tc>
          <w:tcPr>
            <w:tcW w:w="1985" w:type="dxa"/>
            <w:vAlign w:val="center"/>
          </w:tcPr>
          <w:p w14:paraId="0BC8654F" w14:textId="77777777" w:rsidR="00CF27E7" w:rsidRDefault="00AA6A1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消防事故</w:t>
            </w:r>
          </w:p>
        </w:tc>
        <w:tc>
          <w:tcPr>
            <w:tcW w:w="2914" w:type="dxa"/>
            <w:vAlign w:val="center"/>
          </w:tcPr>
          <w:p w14:paraId="21E34525" w14:textId="77777777" w:rsidR="00CF27E7" w:rsidRDefault="00AA6A1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10分</w:t>
            </w:r>
          </w:p>
        </w:tc>
      </w:tr>
      <w:tr w:rsidR="00CF27E7" w14:paraId="2741342F" w14:textId="77777777" w:rsidTr="00537223">
        <w:trPr>
          <w:cantSplit/>
          <w:trHeight w:val="20"/>
          <w:jc w:val="center"/>
        </w:trPr>
        <w:tc>
          <w:tcPr>
            <w:tcW w:w="1980" w:type="dxa"/>
            <w:vAlign w:val="center"/>
          </w:tcPr>
          <w:p w14:paraId="06163FAB" w14:textId="77777777" w:rsidR="00CF27E7" w:rsidRDefault="00AA6A1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垃圾未分类</w:t>
            </w:r>
          </w:p>
        </w:tc>
        <w:tc>
          <w:tcPr>
            <w:tcW w:w="1417" w:type="dxa"/>
            <w:vAlign w:val="center"/>
          </w:tcPr>
          <w:p w14:paraId="1E953673" w14:textId="77777777" w:rsidR="00CF27E7" w:rsidRDefault="00AA6A1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2分</w:t>
            </w:r>
          </w:p>
        </w:tc>
        <w:tc>
          <w:tcPr>
            <w:tcW w:w="1985" w:type="dxa"/>
            <w:vAlign w:val="center"/>
          </w:tcPr>
          <w:p w14:paraId="5D569D83" w14:textId="77777777" w:rsidR="00CF27E7" w:rsidRDefault="00AA6A1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迟到</w:t>
            </w:r>
          </w:p>
        </w:tc>
        <w:tc>
          <w:tcPr>
            <w:tcW w:w="2914" w:type="dxa"/>
            <w:vAlign w:val="center"/>
          </w:tcPr>
          <w:p w14:paraId="5EE58C38" w14:textId="77777777" w:rsidR="00CF27E7" w:rsidRDefault="00AA6A1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3分</w:t>
            </w:r>
          </w:p>
        </w:tc>
      </w:tr>
      <w:tr w:rsidR="00CF27E7" w14:paraId="4A003C6F" w14:textId="77777777" w:rsidTr="00537223">
        <w:trPr>
          <w:cantSplit/>
          <w:trHeight w:val="20"/>
          <w:jc w:val="center"/>
        </w:trPr>
        <w:tc>
          <w:tcPr>
            <w:tcW w:w="1980" w:type="dxa"/>
            <w:vAlign w:val="center"/>
          </w:tcPr>
          <w:p w14:paraId="0B7BC1E0" w14:textId="77777777" w:rsidR="00CF27E7" w:rsidRDefault="00AA6A1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赛毕不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>及时</w:t>
            </w:r>
          </w:p>
          <w:p w14:paraId="25C956D7" w14:textId="77777777" w:rsidR="00CF27E7" w:rsidRDefault="00AA6A1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打扫卫生</w:t>
            </w:r>
          </w:p>
        </w:tc>
        <w:tc>
          <w:tcPr>
            <w:tcW w:w="1417" w:type="dxa"/>
            <w:vAlign w:val="center"/>
          </w:tcPr>
          <w:p w14:paraId="38152CE1" w14:textId="77777777" w:rsidR="00CF27E7" w:rsidRDefault="00AA6A1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3分</w:t>
            </w:r>
          </w:p>
        </w:tc>
        <w:tc>
          <w:tcPr>
            <w:tcW w:w="1985" w:type="dxa"/>
            <w:vAlign w:val="center"/>
          </w:tcPr>
          <w:p w14:paraId="1F67851D" w14:textId="77777777" w:rsidR="00CF27E7" w:rsidRDefault="00AA6A10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超时</w:t>
            </w:r>
          </w:p>
        </w:tc>
        <w:tc>
          <w:tcPr>
            <w:tcW w:w="2914" w:type="dxa"/>
            <w:vAlign w:val="center"/>
          </w:tcPr>
          <w:p w14:paraId="616A670D" w14:textId="77777777" w:rsidR="00CF27E7" w:rsidRDefault="00AA6A10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5分钟内扣1分；超5分钟每分钟扣1分</w:t>
            </w:r>
          </w:p>
        </w:tc>
      </w:tr>
      <w:tr w:rsidR="00CF27E7" w14:paraId="3E34223C" w14:textId="77777777" w:rsidTr="00537223">
        <w:trPr>
          <w:cantSplit/>
          <w:trHeight w:val="20"/>
          <w:jc w:val="center"/>
        </w:trPr>
        <w:tc>
          <w:tcPr>
            <w:tcW w:w="1980" w:type="dxa"/>
            <w:vAlign w:val="center"/>
          </w:tcPr>
          <w:p w14:paraId="061B3895" w14:textId="77777777" w:rsidR="00CF27E7" w:rsidRDefault="00AA6A1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失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>烹</w:t>
            </w:r>
            <w:r>
              <w:rPr>
                <w:rFonts w:asciiTheme="minorEastAsia" w:hAnsiTheme="minorEastAsia"/>
                <w:color w:val="000000"/>
                <w:sz w:val="24"/>
              </w:rPr>
              <w:t>重做</w:t>
            </w:r>
          </w:p>
        </w:tc>
        <w:tc>
          <w:tcPr>
            <w:tcW w:w="1417" w:type="dxa"/>
            <w:vAlign w:val="center"/>
          </w:tcPr>
          <w:p w14:paraId="5D565FD4" w14:textId="77777777" w:rsidR="00CF27E7" w:rsidRDefault="00AA6A1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10分</w:t>
            </w:r>
          </w:p>
        </w:tc>
        <w:tc>
          <w:tcPr>
            <w:tcW w:w="1985" w:type="dxa"/>
            <w:vAlign w:val="center"/>
          </w:tcPr>
          <w:p w14:paraId="55A72E97" w14:textId="77777777" w:rsidR="00CF27E7" w:rsidRDefault="00AA6A1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不服从指挥</w:t>
            </w:r>
          </w:p>
        </w:tc>
        <w:tc>
          <w:tcPr>
            <w:tcW w:w="2914" w:type="dxa"/>
            <w:vAlign w:val="center"/>
          </w:tcPr>
          <w:p w14:paraId="09B34A40" w14:textId="77777777" w:rsidR="00CF27E7" w:rsidRDefault="00AA6A10" w:rsidP="00537223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10分（严重者终止比赛）</w:t>
            </w:r>
          </w:p>
        </w:tc>
      </w:tr>
    </w:tbl>
    <w:p w14:paraId="71123F58" w14:textId="77777777" w:rsidR="00CF27E7" w:rsidRDefault="00AA6A10" w:rsidP="00AF546B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/>
          <w:color w:val="000000"/>
          <w:sz w:val="28"/>
          <w:szCs w:val="28"/>
        </w:rPr>
        <w:t>现场操作违规内容及扣分标准具体如下：</w:t>
      </w:r>
    </w:p>
    <w:p w14:paraId="64151438" w14:textId="77777777" w:rsidR="00CF27E7" w:rsidRDefault="00AA6A10" w:rsidP="00AF546B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/>
          <w:color w:val="000000"/>
          <w:sz w:val="28"/>
          <w:szCs w:val="28"/>
        </w:rPr>
        <w:t>a.个人卫生不洁：指甲长、长发外露、</w:t>
      </w:r>
      <w:proofErr w:type="gramStart"/>
      <w:r>
        <w:rPr>
          <w:rFonts w:asciiTheme="minorEastAsia" w:hAnsiTheme="minorEastAsia"/>
          <w:color w:val="000000"/>
          <w:sz w:val="28"/>
          <w:szCs w:val="28"/>
        </w:rPr>
        <w:t>工作服帽不干净</w:t>
      </w:r>
      <w:proofErr w:type="gramEnd"/>
      <w:r>
        <w:rPr>
          <w:rFonts w:asciiTheme="minorEastAsia" w:hAnsiTheme="minorEastAsia" w:hint="eastAsia"/>
          <w:color w:val="000000"/>
          <w:sz w:val="28"/>
          <w:szCs w:val="28"/>
        </w:rPr>
        <w:t>或破损</w:t>
      </w:r>
      <w:r>
        <w:rPr>
          <w:rFonts w:asciiTheme="minorEastAsia" w:hAnsiTheme="minorEastAsia"/>
          <w:color w:val="000000"/>
          <w:sz w:val="28"/>
          <w:szCs w:val="28"/>
        </w:rPr>
        <w:t>、戴首饰、染指甲等</w:t>
      </w:r>
      <w:r>
        <w:rPr>
          <w:rFonts w:asciiTheme="minorEastAsia" w:hAnsiTheme="minorEastAsia" w:hint="eastAsia"/>
          <w:color w:val="000000"/>
          <w:sz w:val="28"/>
          <w:szCs w:val="28"/>
        </w:rPr>
        <w:t>。</w:t>
      </w:r>
    </w:p>
    <w:p w14:paraId="17B58EEC" w14:textId="77777777" w:rsidR="00CF27E7" w:rsidRDefault="00AA6A10" w:rsidP="00AF546B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/>
          <w:color w:val="000000"/>
          <w:sz w:val="28"/>
          <w:szCs w:val="28"/>
        </w:rPr>
        <w:t>b.操作不卫生：操作过程中卫生脏乱差，未按要求佩戴口罩、手套等</w:t>
      </w:r>
      <w:r>
        <w:rPr>
          <w:rFonts w:asciiTheme="minorEastAsia" w:hAnsiTheme="minorEastAsia" w:hint="eastAsia"/>
          <w:color w:val="000000"/>
          <w:sz w:val="28"/>
          <w:szCs w:val="28"/>
        </w:rPr>
        <w:t>。</w:t>
      </w:r>
    </w:p>
    <w:p w14:paraId="2B38C0C3" w14:textId="77777777" w:rsidR="00CF27E7" w:rsidRDefault="00AA6A10" w:rsidP="00AF546B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/>
          <w:color w:val="000000"/>
          <w:sz w:val="28"/>
          <w:szCs w:val="28"/>
        </w:rPr>
        <w:t>c.违规使用添加剂：不按国家规定的名目和标准使用添加剂</w:t>
      </w:r>
      <w:r>
        <w:rPr>
          <w:rFonts w:asciiTheme="minorEastAsia" w:hAnsiTheme="minorEastAsia" w:hint="eastAsia"/>
          <w:color w:val="000000"/>
          <w:sz w:val="28"/>
          <w:szCs w:val="28"/>
        </w:rPr>
        <w:t>。</w:t>
      </w:r>
    </w:p>
    <w:p w14:paraId="3B47C831" w14:textId="77777777" w:rsidR="00CF27E7" w:rsidRDefault="00AA6A10" w:rsidP="00AF546B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/>
          <w:color w:val="000000"/>
          <w:sz w:val="28"/>
          <w:szCs w:val="28"/>
        </w:rPr>
        <w:t>d.操作事故：不包含不影响操作的刀伤、烫伤等</w:t>
      </w:r>
      <w:r>
        <w:rPr>
          <w:rFonts w:asciiTheme="minorEastAsia" w:hAnsiTheme="minorEastAsia" w:hint="eastAsia"/>
          <w:color w:val="000000"/>
          <w:sz w:val="28"/>
          <w:szCs w:val="28"/>
        </w:rPr>
        <w:t>。</w:t>
      </w:r>
    </w:p>
    <w:p w14:paraId="4BD7C0FD" w14:textId="77777777" w:rsidR="00CF27E7" w:rsidRDefault="00AA6A10" w:rsidP="00AF546B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/>
          <w:color w:val="000000"/>
          <w:sz w:val="28"/>
          <w:szCs w:val="28"/>
        </w:rPr>
        <w:t>e.不服从指挥：顶撞裁判</w:t>
      </w:r>
      <w:r>
        <w:rPr>
          <w:rFonts w:asciiTheme="minorEastAsia" w:hAnsiTheme="minorEastAsia" w:hint="eastAsia"/>
          <w:color w:val="000000"/>
          <w:sz w:val="28"/>
          <w:szCs w:val="28"/>
        </w:rPr>
        <w:t>员</w:t>
      </w:r>
      <w:r>
        <w:rPr>
          <w:rFonts w:asciiTheme="minorEastAsia" w:hAnsiTheme="minorEastAsia"/>
          <w:color w:val="000000"/>
          <w:sz w:val="28"/>
          <w:szCs w:val="28"/>
        </w:rPr>
        <w:t>、现场工作人员，不服从统一安排调度等</w:t>
      </w:r>
      <w:r>
        <w:rPr>
          <w:rFonts w:asciiTheme="minorEastAsia" w:hAnsiTheme="minorEastAsia" w:hint="eastAsia"/>
          <w:color w:val="000000"/>
          <w:sz w:val="28"/>
          <w:szCs w:val="28"/>
        </w:rPr>
        <w:t>。</w:t>
      </w:r>
    </w:p>
    <w:p w14:paraId="4A081001" w14:textId="77777777" w:rsidR="00FC1C47" w:rsidRDefault="00AA6A10" w:rsidP="00AF546B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/>
          <w:color w:val="000000"/>
          <w:sz w:val="28"/>
          <w:szCs w:val="28"/>
        </w:rPr>
        <w:t>f.迟到：参赛选手在本场比赛开始10分钟内，开赛10分钟</w:t>
      </w:r>
      <w:proofErr w:type="gramStart"/>
      <w:r>
        <w:rPr>
          <w:rFonts w:asciiTheme="minorEastAsia" w:hAnsiTheme="minorEastAsia"/>
          <w:color w:val="000000"/>
          <w:sz w:val="28"/>
          <w:szCs w:val="28"/>
        </w:rPr>
        <w:t>后选手</w:t>
      </w:r>
      <w:proofErr w:type="gramEnd"/>
      <w:r>
        <w:rPr>
          <w:rFonts w:asciiTheme="minorEastAsia" w:hAnsiTheme="minorEastAsia"/>
          <w:color w:val="000000"/>
          <w:sz w:val="28"/>
          <w:szCs w:val="28"/>
        </w:rPr>
        <w:t>未到场则视为弃权。</w:t>
      </w:r>
    </w:p>
    <w:p w14:paraId="1ADA6C9D" w14:textId="6F41CAA5" w:rsidR="00CF27E7" w:rsidRDefault="00AA6A10" w:rsidP="00AF546B">
      <w:pPr>
        <w:ind w:firstLineChars="200" w:firstLine="560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/>
          <w:b/>
          <w:bCs/>
          <w:sz w:val="28"/>
          <w:szCs w:val="28"/>
        </w:rPr>
        <w:lastRenderedPageBreak/>
        <w:t>3.</w:t>
      </w:r>
      <w:r>
        <w:rPr>
          <w:rFonts w:asciiTheme="minorEastAsia" w:hAnsiTheme="minorEastAsia" w:hint="eastAsia"/>
          <w:b/>
          <w:bCs/>
          <w:sz w:val="28"/>
          <w:szCs w:val="28"/>
        </w:rPr>
        <w:t>现场汇报答辩</w:t>
      </w:r>
    </w:p>
    <w:p w14:paraId="48858918" w14:textId="6D596B11" w:rsidR="00CF27E7" w:rsidRDefault="00AA6A10" w:rsidP="00AF546B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汇报部分按食谱设计的主题、思路、过程、特色等内容进行评判；答辩部分按是否紧扣问题、回答全面、表达清晰等方面进行评判。</w:t>
      </w:r>
    </w:p>
    <w:p w14:paraId="45E93130" w14:textId="77777777" w:rsidR="00CF27E7" w:rsidRDefault="00AA6A10" w:rsidP="00AF546B">
      <w:pPr>
        <w:ind w:firstLineChars="200" w:firstLine="5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（四）评判办法</w:t>
      </w:r>
    </w:p>
    <w:p w14:paraId="1E10E59E" w14:textId="1B54A291" w:rsidR="00CF27E7" w:rsidRDefault="00AA6A10" w:rsidP="00AF546B">
      <w:pPr>
        <w:ind w:firstLine="480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/>
          <w:color w:val="000000"/>
          <w:sz w:val="28"/>
          <w:szCs w:val="28"/>
        </w:rPr>
        <w:t>1.竞赛设</w:t>
      </w:r>
      <w:r>
        <w:rPr>
          <w:rFonts w:asciiTheme="minorEastAsia" w:hAnsiTheme="minorEastAsia" w:hint="eastAsia"/>
          <w:color w:val="000000"/>
          <w:sz w:val="28"/>
          <w:szCs w:val="28"/>
        </w:rPr>
        <w:t>裁判长</w:t>
      </w:r>
      <w:r>
        <w:rPr>
          <w:rFonts w:asciiTheme="minorEastAsia" w:hAnsiTheme="minorEastAsia"/>
          <w:color w:val="000000"/>
          <w:sz w:val="28"/>
          <w:szCs w:val="28"/>
        </w:rPr>
        <w:t>1名，</w:t>
      </w:r>
      <w:r>
        <w:rPr>
          <w:rFonts w:asciiTheme="minorEastAsia" w:hAnsiTheme="minorEastAsia" w:hint="eastAsia"/>
          <w:color w:val="000000"/>
          <w:sz w:val="28"/>
          <w:szCs w:val="28"/>
        </w:rPr>
        <w:t>裁判员</w:t>
      </w:r>
      <w:r>
        <w:rPr>
          <w:rFonts w:asciiTheme="minorEastAsia" w:hAnsiTheme="minorEastAsia"/>
          <w:color w:val="000000"/>
          <w:sz w:val="28"/>
          <w:szCs w:val="28"/>
        </w:rPr>
        <w:t>8名</w:t>
      </w:r>
      <w:r>
        <w:rPr>
          <w:rFonts w:asciiTheme="minorEastAsia" w:hAnsiTheme="minorEastAsia" w:hint="eastAsia"/>
          <w:color w:val="000000"/>
          <w:sz w:val="28"/>
          <w:szCs w:val="28"/>
        </w:rPr>
        <w:t>（其中</w:t>
      </w:r>
      <w:r>
        <w:rPr>
          <w:rFonts w:asciiTheme="minorEastAsia" w:hAnsiTheme="minorEastAsia"/>
          <w:color w:val="000000"/>
          <w:sz w:val="28"/>
          <w:szCs w:val="28"/>
        </w:rPr>
        <w:t>3</w:t>
      </w:r>
      <w:r>
        <w:rPr>
          <w:rFonts w:asciiTheme="minorEastAsia" w:hAnsiTheme="minorEastAsia" w:hint="eastAsia"/>
          <w:color w:val="000000"/>
          <w:sz w:val="28"/>
          <w:szCs w:val="28"/>
        </w:rPr>
        <w:t>名为</w:t>
      </w:r>
      <w:r w:rsidR="00906E04">
        <w:rPr>
          <w:rFonts w:asciiTheme="minorEastAsia" w:hAnsiTheme="minorEastAsia" w:hint="eastAsia"/>
          <w:color w:val="000000"/>
          <w:sz w:val="28"/>
          <w:szCs w:val="28"/>
        </w:rPr>
        <w:t>套餐制作</w:t>
      </w:r>
      <w:r>
        <w:rPr>
          <w:rFonts w:asciiTheme="minorEastAsia" w:hAnsiTheme="minorEastAsia" w:hint="eastAsia"/>
          <w:color w:val="000000"/>
          <w:sz w:val="28"/>
          <w:szCs w:val="28"/>
        </w:rPr>
        <w:t>现场裁判）</w:t>
      </w:r>
      <w:r>
        <w:rPr>
          <w:rFonts w:asciiTheme="minorEastAsia" w:hAnsiTheme="minorEastAsia"/>
          <w:color w:val="000000"/>
          <w:sz w:val="28"/>
          <w:szCs w:val="28"/>
        </w:rPr>
        <w:t>，裁判长负责整体</w:t>
      </w:r>
      <w:r>
        <w:rPr>
          <w:rFonts w:asciiTheme="minorEastAsia" w:hAnsiTheme="minorEastAsia" w:hint="eastAsia"/>
          <w:color w:val="000000"/>
          <w:sz w:val="28"/>
          <w:szCs w:val="28"/>
        </w:rPr>
        <w:t>评判</w:t>
      </w:r>
      <w:r>
        <w:rPr>
          <w:rFonts w:asciiTheme="minorEastAsia" w:hAnsiTheme="minorEastAsia"/>
          <w:color w:val="000000"/>
          <w:sz w:val="28"/>
          <w:szCs w:val="28"/>
        </w:rPr>
        <w:t>工作的监督、组织、指挥、协调及处理比赛中遇到的问题，确保竞赛公正、公平</w:t>
      </w:r>
      <w:r>
        <w:rPr>
          <w:rFonts w:asciiTheme="minorEastAsia" w:hAnsiTheme="minorEastAsia" w:hint="eastAsia"/>
          <w:color w:val="000000"/>
          <w:sz w:val="28"/>
          <w:szCs w:val="28"/>
        </w:rPr>
        <w:t>。</w:t>
      </w:r>
    </w:p>
    <w:p w14:paraId="64CD595D" w14:textId="77777777" w:rsidR="00FC1C47" w:rsidRDefault="00AA6A10" w:rsidP="00AF546B">
      <w:pPr>
        <w:ind w:firstLine="480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/>
          <w:color w:val="000000"/>
          <w:sz w:val="28"/>
          <w:szCs w:val="28"/>
        </w:rPr>
        <w:t>2.竞赛</w:t>
      </w:r>
      <w:proofErr w:type="gramStart"/>
      <w:r>
        <w:rPr>
          <w:rFonts w:asciiTheme="minorEastAsia" w:hAnsiTheme="minorEastAsia"/>
          <w:color w:val="000000"/>
          <w:sz w:val="28"/>
          <w:szCs w:val="28"/>
        </w:rPr>
        <w:t>设计分员1名</w:t>
      </w:r>
      <w:proofErr w:type="gramEnd"/>
      <w:r>
        <w:rPr>
          <w:rFonts w:asciiTheme="minorEastAsia" w:hAnsiTheme="minorEastAsia"/>
          <w:color w:val="000000"/>
          <w:sz w:val="28"/>
          <w:szCs w:val="28"/>
        </w:rPr>
        <w:t>、复核员1名。</w:t>
      </w:r>
    </w:p>
    <w:p w14:paraId="4DA96828" w14:textId="6308D482" w:rsidR="00CF27E7" w:rsidRDefault="00AA6A10" w:rsidP="00AF546B">
      <w:pPr>
        <w:ind w:firstLine="48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四</w:t>
      </w:r>
      <w:r>
        <w:rPr>
          <w:b/>
          <w:bCs/>
          <w:sz w:val="30"/>
          <w:szCs w:val="30"/>
        </w:rPr>
        <w:t>、</w:t>
      </w:r>
      <w:r>
        <w:rPr>
          <w:rFonts w:hint="eastAsia"/>
          <w:b/>
          <w:bCs/>
          <w:sz w:val="30"/>
          <w:szCs w:val="30"/>
        </w:rPr>
        <w:t>竞赛安排</w:t>
      </w:r>
    </w:p>
    <w:p w14:paraId="770DB114" w14:textId="2C97AD29" w:rsidR="00CF27E7" w:rsidRDefault="00AA6A10" w:rsidP="00AF546B">
      <w:pPr>
        <w:ind w:firstLine="480"/>
        <w:rPr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赛项竞赛安排表（推荐）见表</w:t>
      </w:r>
      <w:r>
        <w:rPr>
          <w:rFonts w:asciiTheme="minorEastAsia" w:hAnsiTheme="minorEastAsia"/>
          <w:color w:val="000000"/>
          <w:sz w:val="28"/>
          <w:szCs w:val="28"/>
        </w:rPr>
        <w:t>3</w:t>
      </w:r>
      <w:r>
        <w:rPr>
          <w:rFonts w:asciiTheme="minorEastAsia" w:hAnsiTheme="minorEastAsia" w:hint="eastAsia"/>
          <w:color w:val="000000"/>
          <w:sz w:val="28"/>
          <w:szCs w:val="28"/>
        </w:rPr>
        <w:t>。</w:t>
      </w:r>
    </w:p>
    <w:p w14:paraId="634F3158" w14:textId="77777777" w:rsidR="00CF27E7" w:rsidRDefault="00AA6A10">
      <w:pPr>
        <w:spacing w:line="360" w:lineRule="auto"/>
        <w:ind w:firstLine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表</w:t>
      </w:r>
      <w:r>
        <w:rPr>
          <w:sz w:val="24"/>
          <w:szCs w:val="24"/>
        </w:rPr>
        <w:t>3  赛项竞赛安排表</w:t>
      </w:r>
      <w:r>
        <w:rPr>
          <w:rFonts w:hint="eastAsia"/>
          <w:sz w:val="24"/>
          <w:szCs w:val="24"/>
        </w:rPr>
        <w:t>（推荐）</w:t>
      </w:r>
    </w:p>
    <w:tbl>
      <w:tblPr>
        <w:tblW w:w="8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2054"/>
        <w:gridCol w:w="2054"/>
        <w:gridCol w:w="2054"/>
      </w:tblGrid>
      <w:tr w:rsidR="00CF27E7" w14:paraId="21841B57" w14:textId="77777777" w:rsidTr="00CB755A">
        <w:trPr>
          <w:trHeight w:val="20"/>
          <w:jc w:val="center"/>
        </w:trPr>
        <w:tc>
          <w:tcPr>
            <w:tcW w:w="2722" w:type="dxa"/>
            <w:vAlign w:val="center"/>
          </w:tcPr>
          <w:p w14:paraId="7024D827" w14:textId="77777777" w:rsidR="00CF27E7" w:rsidRDefault="00AA6A1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2722" w:type="dxa"/>
            <w:vAlign w:val="center"/>
          </w:tcPr>
          <w:p w14:paraId="5085528B" w14:textId="77777777" w:rsidR="00CF27E7" w:rsidRDefault="00AA6A1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2722" w:type="dxa"/>
            <w:vAlign w:val="center"/>
          </w:tcPr>
          <w:p w14:paraId="25BC7A6F" w14:textId="77777777" w:rsidR="00CF27E7" w:rsidRDefault="00AA6A1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时间安排</w:t>
            </w:r>
          </w:p>
        </w:tc>
        <w:tc>
          <w:tcPr>
            <w:tcW w:w="2722" w:type="dxa"/>
            <w:vAlign w:val="center"/>
          </w:tcPr>
          <w:p w14:paraId="4AB1C94B" w14:textId="77777777" w:rsidR="00CF27E7" w:rsidRDefault="00AA6A1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地点</w:t>
            </w:r>
          </w:p>
        </w:tc>
      </w:tr>
      <w:tr w:rsidR="00CF27E7" w14:paraId="423F804F" w14:textId="77777777" w:rsidTr="00CB755A">
        <w:trPr>
          <w:trHeight w:val="20"/>
          <w:jc w:val="center"/>
        </w:trPr>
        <w:tc>
          <w:tcPr>
            <w:tcW w:w="2722" w:type="dxa"/>
            <w:vAlign w:val="center"/>
          </w:tcPr>
          <w:p w14:paraId="64198AF5" w14:textId="77777777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选手报到</w:t>
            </w:r>
          </w:p>
        </w:tc>
        <w:tc>
          <w:tcPr>
            <w:tcW w:w="2722" w:type="dxa"/>
            <w:vMerge w:val="restart"/>
            <w:vAlign w:val="center"/>
          </w:tcPr>
          <w:p w14:paraId="42F4B53E" w14:textId="77777777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第一天</w:t>
            </w:r>
          </w:p>
        </w:tc>
        <w:tc>
          <w:tcPr>
            <w:tcW w:w="2722" w:type="dxa"/>
            <w:vAlign w:val="center"/>
          </w:tcPr>
          <w:p w14:paraId="40D9D601" w14:textId="266996E8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B755A"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00-10</w:t>
            </w:r>
            <w:r w:rsidR="00CB755A"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2722" w:type="dxa"/>
            <w:vAlign w:val="center"/>
          </w:tcPr>
          <w:p w14:paraId="7FF3ACF7" w14:textId="77777777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报到处</w:t>
            </w:r>
          </w:p>
        </w:tc>
      </w:tr>
      <w:tr w:rsidR="00CF27E7" w14:paraId="618A4356" w14:textId="77777777" w:rsidTr="00CB755A">
        <w:trPr>
          <w:trHeight w:val="20"/>
          <w:jc w:val="center"/>
        </w:trPr>
        <w:tc>
          <w:tcPr>
            <w:tcW w:w="2722" w:type="dxa"/>
            <w:vAlign w:val="center"/>
          </w:tcPr>
          <w:p w14:paraId="192A24DA" w14:textId="77777777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选手会议（抽签）</w:t>
            </w:r>
          </w:p>
        </w:tc>
        <w:tc>
          <w:tcPr>
            <w:tcW w:w="2722" w:type="dxa"/>
            <w:vMerge/>
            <w:vAlign w:val="center"/>
          </w:tcPr>
          <w:p w14:paraId="00D483FC" w14:textId="77777777" w:rsidR="00CF27E7" w:rsidRDefault="00CF27E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73D80447" w14:textId="71B4A970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B755A"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00-10</w:t>
            </w:r>
            <w:r w:rsidR="00CB755A"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722" w:type="dxa"/>
            <w:vAlign w:val="center"/>
          </w:tcPr>
          <w:p w14:paraId="41291EAA" w14:textId="77777777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会议室</w:t>
            </w:r>
          </w:p>
        </w:tc>
      </w:tr>
      <w:tr w:rsidR="00CF27E7" w14:paraId="6F915D3A" w14:textId="77777777" w:rsidTr="00CB755A">
        <w:trPr>
          <w:trHeight w:val="20"/>
          <w:jc w:val="center"/>
        </w:trPr>
        <w:tc>
          <w:tcPr>
            <w:tcW w:w="2722" w:type="dxa"/>
            <w:vAlign w:val="center"/>
          </w:tcPr>
          <w:p w14:paraId="10462372" w14:textId="77777777" w:rsidR="00CF27E7" w:rsidRDefault="00AA6A10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理论知识考试</w:t>
            </w:r>
          </w:p>
        </w:tc>
        <w:tc>
          <w:tcPr>
            <w:tcW w:w="2722" w:type="dxa"/>
            <w:vMerge/>
            <w:vAlign w:val="center"/>
          </w:tcPr>
          <w:p w14:paraId="6DCA80C9" w14:textId="77777777" w:rsidR="00CF27E7" w:rsidRDefault="00CF27E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0CBB9DF4" w14:textId="4F4F08E1" w:rsidR="00CF27E7" w:rsidRDefault="00AA6A10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B755A"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50-11</w:t>
            </w:r>
            <w:r w:rsidR="00CB755A"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2722" w:type="dxa"/>
            <w:vAlign w:val="center"/>
          </w:tcPr>
          <w:p w14:paraId="14A741BB" w14:textId="77777777" w:rsidR="00CF27E7" w:rsidRDefault="00AA6A10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机房</w:t>
            </w:r>
          </w:p>
        </w:tc>
      </w:tr>
      <w:tr w:rsidR="00CF27E7" w14:paraId="066228E8" w14:textId="77777777" w:rsidTr="00CB755A">
        <w:trPr>
          <w:trHeight w:val="20"/>
          <w:jc w:val="center"/>
        </w:trPr>
        <w:tc>
          <w:tcPr>
            <w:tcW w:w="2722" w:type="dxa"/>
            <w:vAlign w:val="center"/>
          </w:tcPr>
          <w:p w14:paraId="36B2600C" w14:textId="51DAC740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一日带量食谱设计</w:t>
            </w:r>
          </w:p>
        </w:tc>
        <w:tc>
          <w:tcPr>
            <w:tcW w:w="2722" w:type="dxa"/>
            <w:vMerge/>
            <w:vAlign w:val="center"/>
          </w:tcPr>
          <w:p w14:paraId="741B8E70" w14:textId="77777777" w:rsidR="00CF27E7" w:rsidRDefault="00CF27E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603455F9" w14:textId="25619255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CB755A"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30-15</w:t>
            </w:r>
            <w:r w:rsidR="00CB755A"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722" w:type="dxa"/>
            <w:vAlign w:val="center"/>
          </w:tcPr>
          <w:p w14:paraId="52D311E4" w14:textId="77777777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机房</w:t>
            </w:r>
          </w:p>
        </w:tc>
      </w:tr>
      <w:tr w:rsidR="00CF27E7" w14:paraId="793AF042" w14:textId="77777777" w:rsidTr="00CB755A">
        <w:trPr>
          <w:trHeight w:val="20"/>
          <w:jc w:val="center"/>
        </w:trPr>
        <w:tc>
          <w:tcPr>
            <w:tcW w:w="2722" w:type="dxa"/>
            <w:vAlign w:val="center"/>
          </w:tcPr>
          <w:p w14:paraId="7EC7EDEC" w14:textId="77777777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熟悉赛场</w:t>
            </w:r>
          </w:p>
        </w:tc>
        <w:tc>
          <w:tcPr>
            <w:tcW w:w="2722" w:type="dxa"/>
            <w:vMerge/>
            <w:vAlign w:val="center"/>
          </w:tcPr>
          <w:p w14:paraId="56FF65ED" w14:textId="77777777" w:rsidR="00CF27E7" w:rsidRDefault="00CF27E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1EF62438" w14:textId="0369CBC0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CB755A"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30-16</w:t>
            </w:r>
            <w:r w:rsidR="00CB755A"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2722" w:type="dxa"/>
            <w:vAlign w:val="center"/>
          </w:tcPr>
          <w:p w14:paraId="63D83A21" w14:textId="77777777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实训室</w:t>
            </w:r>
          </w:p>
        </w:tc>
      </w:tr>
      <w:tr w:rsidR="00CF27E7" w14:paraId="001F4D42" w14:textId="77777777" w:rsidTr="00CB755A">
        <w:trPr>
          <w:trHeight w:val="20"/>
          <w:jc w:val="center"/>
        </w:trPr>
        <w:tc>
          <w:tcPr>
            <w:tcW w:w="2722" w:type="dxa"/>
            <w:vAlign w:val="center"/>
          </w:tcPr>
          <w:p w14:paraId="651FFFDF" w14:textId="77777777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原料采购</w:t>
            </w:r>
          </w:p>
        </w:tc>
        <w:tc>
          <w:tcPr>
            <w:tcW w:w="2722" w:type="dxa"/>
            <w:vMerge/>
            <w:vAlign w:val="center"/>
          </w:tcPr>
          <w:p w14:paraId="17A7FD6F" w14:textId="77777777" w:rsidR="00CF27E7" w:rsidRDefault="00CF27E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Merge w:val="restart"/>
            <w:vAlign w:val="center"/>
          </w:tcPr>
          <w:p w14:paraId="22B242A0" w14:textId="680EA8CE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CB755A"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30-20</w:t>
            </w:r>
            <w:r w:rsidR="00CB755A"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722" w:type="dxa"/>
            <w:vAlign w:val="center"/>
          </w:tcPr>
          <w:p w14:paraId="2BB2A98D" w14:textId="77777777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大型超市</w:t>
            </w:r>
          </w:p>
        </w:tc>
      </w:tr>
      <w:tr w:rsidR="00CF27E7" w14:paraId="1862552E" w14:textId="77777777" w:rsidTr="00CB755A">
        <w:trPr>
          <w:trHeight w:val="20"/>
          <w:jc w:val="center"/>
        </w:trPr>
        <w:tc>
          <w:tcPr>
            <w:tcW w:w="2722" w:type="dxa"/>
            <w:vAlign w:val="center"/>
          </w:tcPr>
          <w:p w14:paraId="4BE397F2" w14:textId="77777777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原料初步加工</w:t>
            </w:r>
          </w:p>
        </w:tc>
        <w:tc>
          <w:tcPr>
            <w:tcW w:w="2722" w:type="dxa"/>
            <w:vMerge/>
            <w:vAlign w:val="center"/>
          </w:tcPr>
          <w:p w14:paraId="7548F6E1" w14:textId="77777777" w:rsidR="00CF27E7" w:rsidRDefault="00CF27E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0B340768" w14:textId="77777777" w:rsidR="00CF27E7" w:rsidRDefault="00CF27E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660CE963" w14:textId="77777777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实训室</w:t>
            </w:r>
          </w:p>
        </w:tc>
      </w:tr>
      <w:tr w:rsidR="00CF27E7" w14:paraId="10C27123" w14:textId="77777777" w:rsidTr="00CB755A">
        <w:trPr>
          <w:trHeight w:val="20"/>
          <w:jc w:val="center"/>
        </w:trPr>
        <w:tc>
          <w:tcPr>
            <w:tcW w:w="2722" w:type="dxa"/>
            <w:vAlign w:val="center"/>
          </w:tcPr>
          <w:p w14:paraId="0F6A93DD" w14:textId="511AB56B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午</w:t>
            </w:r>
            <w:r>
              <w:rPr>
                <w:sz w:val="24"/>
                <w:szCs w:val="24"/>
              </w:rPr>
              <w:t>餐</w:t>
            </w:r>
            <w:r>
              <w:rPr>
                <w:rFonts w:hint="eastAsia"/>
                <w:sz w:val="24"/>
                <w:szCs w:val="24"/>
              </w:rPr>
              <w:t>套餐制作</w:t>
            </w:r>
          </w:p>
        </w:tc>
        <w:tc>
          <w:tcPr>
            <w:tcW w:w="2722" w:type="dxa"/>
            <w:vMerge w:val="restart"/>
            <w:vAlign w:val="center"/>
          </w:tcPr>
          <w:p w14:paraId="06B74A13" w14:textId="77777777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第二天</w:t>
            </w:r>
          </w:p>
        </w:tc>
        <w:tc>
          <w:tcPr>
            <w:tcW w:w="2722" w:type="dxa"/>
            <w:vAlign w:val="center"/>
          </w:tcPr>
          <w:p w14:paraId="40A164A3" w14:textId="77777777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检录：</w:t>
            </w:r>
            <w:r>
              <w:rPr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:30-</w:t>
            </w: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:00</w:t>
            </w:r>
          </w:p>
          <w:p w14:paraId="0A9EA1BA" w14:textId="77777777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竞赛：</w:t>
            </w: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722" w:type="dxa"/>
            <w:vAlign w:val="center"/>
          </w:tcPr>
          <w:p w14:paraId="02AF0E40" w14:textId="77777777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实训室</w:t>
            </w:r>
          </w:p>
        </w:tc>
      </w:tr>
      <w:tr w:rsidR="00CF27E7" w14:paraId="7CC383F5" w14:textId="77777777" w:rsidTr="00CB755A">
        <w:trPr>
          <w:trHeight w:val="20"/>
          <w:jc w:val="center"/>
        </w:trPr>
        <w:tc>
          <w:tcPr>
            <w:tcW w:w="2722" w:type="dxa"/>
            <w:vAlign w:val="center"/>
          </w:tcPr>
          <w:p w14:paraId="0E7B14ED" w14:textId="77777777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现场汇报答辩</w:t>
            </w:r>
          </w:p>
        </w:tc>
        <w:tc>
          <w:tcPr>
            <w:tcW w:w="2722" w:type="dxa"/>
            <w:vMerge/>
            <w:vAlign w:val="center"/>
          </w:tcPr>
          <w:p w14:paraId="22DE7DF9" w14:textId="77777777" w:rsidR="00CF27E7" w:rsidRDefault="00CF27E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4C9383EF" w14:textId="4A53F9CA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 w:rsidR="00AF546B"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0-12</w:t>
            </w:r>
            <w:r w:rsidR="00AF546B"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722" w:type="dxa"/>
            <w:vAlign w:val="center"/>
          </w:tcPr>
          <w:p w14:paraId="523956CB" w14:textId="77777777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评判室</w:t>
            </w:r>
            <w:proofErr w:type="gramEnd"/>
          </w:p>
        </w:tc>
      </w:tr>
    </w:tbl>
    <w:p w14:paraId="73AA4284" w14:textId="77777777" w:rsidR="00CF27E7" w:rsidRDefault="00AA6A10" w:rsidP="00AF546B">
      <w:pPr>
        <w:spacing w:beforeLines="25" w:before="78" w:afterLines="25" w:after="78" w:line="360" w:lineRule="auto"/>
        <w:ind w:firstLineChars="200" w:firstLine="600"/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lastRenderedPageBreak/>
        <w:t>五</w:t>
      </w:r>
      <w:r>
        <w:rPr>
          <w:b/>
          <w:bCs/>
          <w:sz w:val="30"/>
          <w:szCs w:val="30"/>
        </w:rPr>
        <w:t>、参赛要求</w:t>
      </w:r>
    </w:p>
    <w:p w14:paraId="65C6AD2C" w14:textId="77777777" w:rsidR="00CF27E7" w:rsidRDefault="00AA6A10" w:rsidP="00AF546B">
      <w:pPr>
        <w:spacing w:line="360" w:lineRule="auto"/>
        <w:ind w:firstLineChars="200" w:firstLine="56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（一）选手须知</w:t>
      </w:r>
    </w:p>
    <w:p w14:paraId="11EE6E7E" w14:textId="77777777" w:rsidR="00CF27E7" w:rsidRDefault="00AA6A10" w:rsidP="00AF546B">
      <w:pPr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1.参赛选手须持本人身份证与</w:t>
      </w:r>
      <w:r>
        <w:rPr>
          <w:rFonts w:hint="eastAsia"/>
          <w:sz w:val="28"/>
          <w:szCs w:val="28"/>
        </w:rPr>
        <w:t>参赛</w:t>
      </w:r>
      <w:proofErr w:type="gramStart"/>
      <w:r>
        <w:rPr>
          <w:sz w:val="28"/>
          <w:szCs w:val="28"/>
        </w:rPr>
        <w:t>证参加</w:t>
      </w:r>
      <w:proofErr w:type="gramEnd"/>
      <w:r>
        <w:rPr>
          <w:sz w:val="28"/>
          <w:szCs w:val="28"/>
        </w:rPr>
        <w:t>竞赛</w:t>
      </w:r>
      <w:r>
        <w:rPr>
          <w:rFonts w:hint="eastAsia"/>
          <w:sz w:val="28"/>
          <w:szCs w:val="28"/>
        </w:rPr>
        <w:t>。</w:t>
      </w:r>
    </w:p>
    <w:p w14:paraId="031194C5" w14:textId="77777777" w:rsidR="00CF27E7" w:rsidRDefault="00AA6A10" w:rsidP="00AF546B">
      <w:pPr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2.参赛选手必须按竞赛规定时间提前30分钟到达指定地点检录入场，选手自带物品不得做特殊标记</w:t>
      </w:r>
      <w:r>
        <w:rPr>
          <w:rFonts w:hint="eastAsia"/>
          <w:sz w:val="28"/>
          <w:szCs w:val="28"/>
        </w:rPr>
        <w:t>。</w:t>
      </w:r>
    </w:p>
    <w:p w14:paraId="5484F77F" w14:textId="77777777" w:rsidR="00CF27E7" w:rsidRDefault="00AA6A10" w:rsidP="00AF546B">
      <w:pPr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3.竞赛期间，参赛选手应严格遵守赛场纪律，不得擅自离开赛场，如有特殊情况，需经组委会同意后方可由专人陪同办理</w:t>
      </w:r>
      <w:r>
        <w:rPr>
          <w:rFonts w:hint="eastAsia"/>
          <w:sz w:val="28"/>
          <w:szCs w:val="28"/>
        </w:rPr>
        <w:t>。</w:t>
      </w:r>
    </w:p>
    <w:p w14:paraId="0C17AA3E" w14:textId="77777777" w:rsidR="00CF27E7" w:rsidRDefault="00AA6A10" w:rsidP="00AF546B">
      <w:pPr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rFonts w:hint="eastAsia"/>
          <w:sz w:val="28"/>
          <w:szCs w:val="28"/>
        </w:rPr>
        <w:t>竞赛要求选手独立参赛，凡弄虚作假者取消比赛资格。</w:t>
      </w:r>
    </w:p>
    <w:p w14:paraId="02EAD49C" w14:textId="77777777" w:rsidR="00CF27E7" w:rsidRDefault="00AA6A10" w:rsidP="00AF546B">
      <w:pPr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5.竞赛期间严禁大声喧哗、以防</w:t>
      </w:r>
      <w:r>
        <w:rPr>
          <w:rFonts w:hint="eastAsia"/>
          <w:sz w:val="28"/>
          <w:szCs w:val="28"/>
        </w:rPr>
        <w:t>干扰</w:t>
      </w:r>
      <w:r>
        <w:rPr>
          <w:sz w:val="28"/>
          <w:szCs w:val="28"/>
        </w:rPr>
        <w:t>其他选手比赛</w:t>
      </w:r>
      <w:r>
        <w:rPr>
          <w:rFonts w:hint="eastAsia"/>
          <w:sz w:val="28"/>
          <w:szCs w:val="28"/>
        </w:rPr>
        <w:t>，禁止携带通讯设备进入比赛现场。</w:t>
      </w:r>
    </w:p>
    <w:p w14:paraId="05EB0E1C" w14:textId="77777777" w:rsidR="00CF27E7" w:rsidRDefault="00AA6A10" w:rsidP="00AF546B">
      <w:pPr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6.选手比赛结束后，应</w:t>
      </w:r>
      <w:r>
        <w:rPr>
          <w:rFonts w:hint="eastAsia"/>
          <w:sz w:val="28"/>
          <w:szCs w:val="28"/>
        </w:rPr>
        <w:t>及时</w:t>
      </w:r>
      <w:r>
        <w:rPr>
          <w:sz w:val="28"/>
          <w:szCs w:val="28"/>
        </w:rPr>
        <w:t>清理好比赛现场</w:t>
      </w:r>
      <w:r>
        <w:rPr>
          <w:rFonts w:hint="eastAsia"/>
          <w:sz w:val="28"/>
          <w:szCs w:val="28"/>
        </w:rPr>
        <w:t>。</w:t>
      </w:r>
    </w:p>
    <w:p w14:paraId="25890CCF" w14:textId="77777777" w:rsidR="00CF27E7" w:rsidRDefault="00AA6A10" w:rsidP="00AF546B">
      <w:pPr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7.参赛选手须严格遵守赛场纪律，服从竞赛组委会的指挥和安排，不得随意进入比赛区域</w:t>
      </w:r>
      <w:r>
        <w:rPr>
          <w:rFonts w:hint="eastAsia"/>
          <w:sz w:val="28"/>
          <w:szCs w:val="28"/>
        </w:rPr>
        <w:t>。</w:t>
      </w:r>
    </w:p>
    <w:p w14:paraId="15BD3A5C" w14:textId="77777777" w:rsidR="00CF27E7" w:rsidRDefault="00AA6A10" w:rsidP="00AF546B">
      <w:pPr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8.比赛期间如发现问题应向</w:t>
      </w:r>
      <w:r>
        <w:rPr>
          <w:rFonts w:hint="eastAsia"/>
          <w:sz w:val="28"/>
          <w:szCs w:val="28"/>
        </w:rPr>
        <w:t>及时向裁判员提出</w:t>
      </w:r>
      <w:r>
        <w:rPr>
          <w:sz w:val="28"/>
          <w:szCs w:val="28"/>
        </w:rPr>
        <w:t>陈述，不得与工作人员直接交涉</w:t>
      </w:r>
      <w:r>
        <w:rPr>
          <w:rFonts w:hint="eastAsia"/>
          <w:sz w:val="28"/>
          <w:szCs w:val="28"/>
        </w:rPr>
        <w:t>。</w:t>
      </w:r>
    </w:p>
    <w:p w14:paraId="1774857F" w14:textId="77777777" w:rsidR="00CF27E7" w:rsidRDefault="00AA6A10" w:rsidP="00AF546B">
      <w:pPr>
        <w:spacing w:line="360" w:lineRule="auto"/>
        <w:ind w:firstLineChars="200" w:firstLine="56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（二）赛场纪律</w:t>
      </w:r>
    </w:p>
    <w:p w14:paraId="6C321F74" w14:textId="77777777" w:rsidR="00CF27E7" w:rsidRDefault="00AA6A10" w:rsidP="00AF546B">
      <w:pPr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1.赛场工作人员必须统一佩戴由组委会</w:t>
      </w:r>
      <w:r>
        <w:rPr>
          <w:rFonts w:hint="eastAsia"/>
          <w:sz w:val="28"/>
          <w:szCs w:val="28"/>
        </w:rPr>
        <w:t>统一</w:t>
      </w:r>
      <w:r>
        <w:rPr>
          <w:sz w:val="28"/>
          <w:szCs w:val="28"/>
        </w:rPr>
        <w:t>签发的相应证件，着装整齐</w:t>
      </w:r>
      <w:r>
        <w:rPr>
          <w:rFonts w:hint="eastAsia"/>
          <w:sz w:val="28"/>
          <w:szCs w:val="28"/>
        </w:rPr>
        <w:t>。</w:t>
      </w:r>
    </w:p>
    <w:p w14:paraId="59EDA42E" w14:textId="77777777" w:rsidR="00CF27E7" w:rsidRDefault="00AA6A10" w:rsidP="00AF546B">
      <w:pPr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2.赛场除</w:t>
      </w:r>
      <w:r>
        <w:rPr>
          <w:rFonts w:hint="eastAsia"/>
          <w:sz w:val="28"/>
          <w:szCs w:val="28"/>
        </w:rPr>
        <w:t>裁判员、工作人员外，其他人员未经允许不得进入赛场。</w:t>
      </w:r>
    </w:p>
    <w:p w14:paraId="0CC064B0" w14:textId="77777777" w:rsidR="00CF27E7" w:rsidRDefault="00AA6A10" w:rsidP="00AF546B">
      <w:pPr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3.参赛选手应严格遵守赛场纪律，服从指挥，着装整洁，仪表端庄，讲文明礼貌</w:t>
      </w:r>
      <w:r>
        <w:rPr>
          <w:rFonts w:hint="eastAsia"/>
          <w:sz w:val="28"/>
          <w:szCs w:val="28"/>
        </w:rPr>
        <w:t>。</w:t>
      </w:r>
    </w:p>
    <w:p w14:paraId="4BE35D99" w14:textId="77777777" w:rsidR="00CF27E7" w:rsidRDefault="00AA6A10" w:rsidP="000A038D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lastRenderedPageBreak/>
        <w:t>4.新闻媒体等人员进入赛场须事先与组委会联系，</w:t>
      </w:r>
      <w:r>
        <w:rPr>
          <w:rFonts w:hint="eastAsia"/>
          <w:sz w:val="28"/>
          <w:szCs w:val="28"/>
        </w:rPr>
        <w:t>在</w:t>
      </w:r>
      <w:r>
        <w:rPr>
          <w:sz w:val="28"/>
          <w:szCs w:val="28"/>
        </w:rPr>
        <w:t>组委会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安排下进行。</w:t>
      </w:r>
    </w:p>
    <w:p w14:paraId="6C8A901E" w14:textId="77777777" w:rsidR="00CF27E7" w:rsidRDefault="00AA6A10" w:rsidP="000A038D">
      <w:pPr>
        <w:spacing w:line="360" w:lineRule="auto"/>
        <w:ind w:firstLineChars="200" w:firstLine="5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（三）竞赛管理</w:t>
      </w:r>
    </w:p>
    <w:p w14:paraId="1AC7D16D" w14:textId="77777777" w:rsidR="00CF27E7" w:rsidRDefault="00AA6A10" w:rsidP="000A038D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1.检录人员：负责比赛的检录工作，包括负责参赛选手</w:t>
      </w:r>
      <w:r>
        <w:rPr>
          <w:rFonts w:hint="eastAsia"/>
          <w:sz w:val="28"/>
          <w:szCs w:val="28"/>
        </w:rPr>
        <w:t>报到</w:t>
      </w:r>
      <w:r>
        <w:rPr>
          <w:sz w:val="28"/>
          <w:szCs w:val="28"/>
        </w:rPr>
        <w:t>、登记、抽签，选手考号编录，理论考场引导、选手入场顺序维持等</w:t>
      </w:r>
      <w:r>
        <w:rPr>
          <w:rFonts w:hint="eastAsia"/>
          <w:sz w:val="28"/>
          <w:szCs w:val="28"/>
        </w:rPr>
        <w:t>。</w:t>
      </w:r>
    </w:p>
    <w:p w14:paraId="7EBA0641" w14:textId="77777777" w:rsidR="00CF27E7" w:rsidRDefault="00AA6A10" w:rsidP="000A038D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现场裁判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协助检录工作；</w:t>
      </w:r>
      <w:r>
        <w:rPr>
          <w:sz w:val="28"/>
          <w:szCs w:val="28"/>
        </w:rPr>
        <w:t>负责参赛选手现场监理工作，包括选手位置安</w:t>
      </w:r>
      <w:r>
        <w:rPr>
          <w:rFonts w:hint="eastAsia"/>
          <w:sz w:val="28"/>
          <w:szCs w:val="28"/>
        </w:rPr>
        <w:t>排、纪律维持、现场评分等。</w:t>
      </w:r>
    </w:p>
    <w:p w14:paraId="418EECA4" w14:textId="77777777" w:rsidR="00CF27E7" w:rsidRDefault="00AA6A10" w:rsidP="000A038D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3.竞赛后勤人员：负责落实竞赛场地的布置、比赛必需品的准备与后勤保障等。</w:t>
      </w:r>
    </w:p>
    <w:p w14:paraId="23192154" w14:textId="77777777" w:rsidR="00CF27E7" w:rsidRDefault="00AA6A10" w:rsidP="000A038D">
      <w:pPr>
        <w:spacing w:beforeLines="25" w:before="78" w:afterLines="25" w:after="78" w:line="360" w:lineRule="auto"/>
        <w:ind w:firstLineChars="200" w:firstLine="60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六、竞赛环境及场地</w:t>
      </w:r>
    </w:p>
    <w:p w14:paraId="16204D83" w14:textId="77777777" w:rsidR="00CF27E7" w:rsidRDefault="00AA6A10" w:rsidP="000A038D">
      <w:pPr>
        <w:spacing w:line="360" w:lineRule="auto"/>
        <w:ind w:firstLine="48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竞赛环境安静、整洁，设立紧急疏散通道、消防设施、医疗服务站等。</w:t>
      </w:r>
    </w:p>
    <w:p w14:paraId="704A64B1" w14:textId="08AEBB8A" w:rsidR="00CF27E7" w:rsidRDefault="00AA6A10" w:rsidP="000A038D">
      <w:pPr>
        <w:spacing w:line="360" w:lineRule="auto"/>
        <w:ind w:firstLine="48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竞赛赛场至少设有同时满足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名参赛选手比赛的工位数（备用工位2个），并配备比赛所需的设备设施（见表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），设施设备及基础调味料清单提前在</w:t>
      </w:r>
      <w:r w:rsidR="00700674">
        <w:rPr>
          <w:rFonts w:hint="eastAsia"/>
          <w:sz w:val="28"/>
          <w:szCs w:val="28"/>
        </w:rPr>
        <w:t>主办单位</w:t>
      </w:r>
      <w:r>
        <w:rPr>
          <w:rFonts w:hint="eastAsia"/>
          <w:sz w:val="28"/>
          <w:szCs w:val="28"/>
        </w:rPr>
        <w:t>官方网站公布。</w:t>
      </w:r>
    </w:p>
    <w:p w14:paraId="7105CCCA" w14:textId="6A1423AC" w:rsidR="00CF27E7" w:rsidRDefault="00AA6A10" w:rsidP="000A038D">
      <w:pPr>
        <w:spacing w:line="360" w:lineRule="auto"/>
        <w:ind w:firstLine="480"/>
        <w:rPr>
          <w:sz w:val="28"/>
          <w:szCs w:val="28"/>
        </w:rPr>
      </w:pPr>
      <w:r>
        <w:rPr>
          <w:sz w:val="28"/>
          <w:szCs w:val="28"/>
        </w:rPr>
        <w:t>3.</w:t>
      </w:r>
      <w:r w:rsidR="00906E04" w:rsidRPr="00906E04">
        <w:rPr>
          <w:rFonts w:hint="eastAsia"/>
          <w:sz w:val="28"/>
          <w:szCs w:val="28"/>
        </w:rPr>
        <w:t xml:space="preserve"> </w:t>
      </w:r>
      <w:r w:rsidR="00906E04">
        <w:rPr>
          <w:rFonts w:hint="eastAsia"/>
          <w:sz w:val="28"/>
          <w:szCs w:val="28"/>
        </w:rPr>
        <w:t>比赛场地附近设</w:t>
      </w:r>
      <w:proofErr w:type="gramStart"/>
      <w:r w:rsidR="00906E04">
        <w:rPr>
          <w:rFonts w:hint="eastAsia"/>
          <w:sz w:val="28"/>
          <w:szCs w:val="28"/>
        </w:rPr>
        <w:t>评判室</w:t>
      </w:r>
      <w:proofErr w:type="gramEnd"/>
      <w:r w:rsidR="00906E04">
        <w:rPr>
          <w:sz w:val="28"/>
          <w:szCs w:val="28"/>
        </w:rPr>
        <w:t>3</w:t>
      </w:r>
      <w:r w:rsidR="00906E04">
        <w:rPr>
          <w:rFonts w:hint="eastAsia"/>
          <w:sz w:val="28"/>
          <w:szCs w:val="28"/>
        </w:rPr>
        <w:t>间，</w:t>
      </w:r>
      <w:proofErr w:type="gramStart"/>
      <w:r w:rsidR="00906E04">
        <w:rPr>
          <w:rFonts w:hint="eastAsia"/>
          <w:sz w:val="28"/>
          <w:szCs w:val="28"/>
        </w:rPr>
        <w:t>选手候考室</w:t>
      </w:r>
      <w:proofErr w:type="gramEnd"/>
      <w:r w:rsidR="00906E04">
        <w:rPr>
          <w:rFonts w:hint="eastAsia"/>
          <w:sz w:val="28"/>
          <w:szCs w:val="28"/>
        </w:rPr>
        <w:t>1间。</w:t>
      </w:r>
      <w:proofErr w:type="gramStart"/>
      <w:r w:rsidR="00906E04">
        <w:rPr>
          <w:rFonts w:hint="eastAsia"/>
          <w:sz w:val="28"/>
          <w:szCs w:val="28"/>
        </w:rPr>
        <w:t>评判室</w:t>
      </w:r>
      <w:proofErr w:type="gramEnd"/>
      <w:r w:rsidR="00906E04">
        <w:rPr>
          <w:rFonts w:hint="eastAsia"/>
          <w:sz w:val="28"/>
          <w:szCs w:val="28"/>
        </w:rPr>
        <w:t>分别用于：套餐评判、现场汇报答辩（需配置一体机或投影设备）、裁判员休息。</w:t>
      </w:r>
    </w:p>
    <w:p w14:paraId="068E5035" w14:textId="77777777" w:rsidR="00CF27E7" w:rsidRDefault="00AA6A10" w:rsidP="000A038D">
      <w:pPr>
        <w:spacing w:line="360" w:lineRule="auto"/>
        <w:ind w:firstLine="480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rFonts w:hint="eastAsia"/>
          <w:sz w:val="28"/>
          <w:szCs w:val="28"/>
        </w:rPr>
        <w:t>设立作品展示区，便于观摩学习。</w:t>
      </w:r>
    </w:p>
    <w:p w14:paraId="1CA7A73F" w14:textId="5191E5D3" w:rsidR="00CF27E7" w:rsidRDefault="00CF27E7" w:rsidP="000A038D">
      <w:pPr>
        <w:spacing w:line="360" w:lineRule="auto"/>
        <w:ind w:firstLine="480"/>
        <w:rPr>
          <w:sz w:val="28"/>
          <w:szCs w:val="28"/>
        </w:rPr>
      </w:pPr>
    </w:p>
    <w:p w14:paraId="652AB075" w14:textId="31C06C6B" w:rsidR="00AF546B" w:rsidRDefault="00AF546B" w:rsidP="000A038D">
      <w:pPr>
        <w:spacing w:line="360" w:lineRule="auto"/>
        <w:ind w:firstLine="480"/>
        <w:rPr>
          <w:sz w:val="28"/>
          <w:szCs w:val="28"/>
        </w:rPr>
      </w:pPr>
    </w:p>
    <w:p w14:paraId="3E0C1EA3" w14:textId="1A6D5700" w:rsidR="00AF546B" w:rsidRDefault="00AF546B" w:rsidP="000A038D">
      <w:pPr>
        <w:spacing w:line="360" w:lineRule="auto"/>
        <w:ind w:firstLine="480"/>
        <w:rPr>
          <w:sz w:val="28"/>
          <w:szCs w:val="28"/>
        </w:rPr>
      </w:pPr>
    </w:p>
    <w:p w14:paraId="6FAF5D29" w14:textId="77777777" w:rsidR="00E6269D" w:rsidRDefault="00E6269D" w:rsidP="000A038D">
      <w:pPr>
        <w:spacing w:line="360" w:lineRule="auto"/>
        <w:ind w:firstLine="480"/>
        <w:rPr>
          <w:sz w:val="28"/>
          <w:szCs w:val="28"/>
        </w:rPr>
      </w:pPr>
    </w:p>
    <w:p w14:paraId="66C7D2E2" w14:textId="77777777" w:rsidR="00CF27E7" w:rsidRDefault="00AA6A10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表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：烹饪赛项主要操作设备和安全设备一览表</w:t>
      </w:r>
    </w:p>
    <w:tbl>
      <w:tblPr>
        <w:tblW w:w="7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3544"/>
        <w:gridCol w:w="2465"/>
      </w:tblGrid>
      <w:tr w:rsidR="00CF27E7" w14:paraId="778A8EF7" w14:textId="77777777">
        <w:trPr>
          <w:trHeight w:val="510"/>
          <w:jc w:val="center"/>
        </w:trPr>
        <w:tc>
          <w:tcPr>
            <w:tcW w:w="1451" w:type="dxa"/>
            <w:vAlign w:val="center"/>
          </w:tcPr>
          <w:p w14:paraId="1AF20E62" w14:textId="77777777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544" w:type="dxa"/>
            <w:vAlign w:val="center"/>
          </w:tcPr>
          <w:p w14:paraId="531E76C1" w14:textId="77777777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主要设备名称</w:t>
            </w:r>
          </w:p>
        </w:tc>
        <w:tc>
          <w:tcPr>
            <w:tcW w:w="2465" w:type="dxa"/>
            <w:vAlign w:val="center"/>
          </w:tcPr>
          <w:p w14:paraId="52BEA9F2" w14:textId="77777777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能源类型</w:t>
            </w:r>
          </w:p>
        </w:tc>
      </w:tr>
      <w:tr w:rsidR="00CF27E7" w14:paraId="6A54404D" w14:textId="77777777">
        <w:trPr>
          <w:cantSplit/>
          <w:trHeight w:val="510"/>
          <w:jc w:val="center"/>
        </w:trPr>
        <w:tc>
          <w:tcPr>
            <w:tcW w:w="1451" w:type="dxa"/>
            <w:vAlign w:val="center"/>
          </w:tcPr>
          <w:p w14:paraId="199B82B5" w14:textId="77777777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14:paraId="7DF21FA9" w14:textId="77777777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Ansi="黑体" w:hint="eastAsia"/>
                <w:sz w:val="24"/>
                <w:szCs w:val="24"/>
              </w:rPr>
              <w:t>炒炉</w:t>
            </w:r>
          </w:p>
        </w:tc>
        <w:tc>
          <w:tcPr>
            <w:tcW w:w="2465" w:type="dxa"/>
            <w:vAlign w:val="center"/>
          </w:tcPr>
          <w:p w14:paraId="4CB5824A" w14:textId="77777777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Ansi="黑体" w:hint="eastAsia"/>
                <w:sz w:val="24"/>
                <w:szCs w:val="24"/>
              </w:rPr>
              <w:t>燃气</w:t>
            </w:r>
          </w:p>
        </w:tc>
      </w:tr>
      <w:tr w:rsidR="00CF27E7" w14:paraId="4CCDE901" w14:textId="77777777">
        <w:trPr>
          <w:cantSplit/>
          <w:trHeight w:val="510"/>
          <w:jc w:val="center"/>
        </w:trPr>
        <w:tc>
          <w:tcPr>
            <w:tcW w:w="1451" w:type="dxa"/>
            <w:vAlign w:val="center"/>
          </w:tcPr>
          <w:p w14:paraId="3D33A7A2" w14:textId="77777777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14:paraId="01B2CDA5" w14:textId="77777777" w:rsidR="00CF27E7" w:rsidRDefault="00AA6A10">
            <w:pPr>
              <w:spacing w:line="360" w:lineRule="auto"/>
              <w:jc w:val="center"/>
              <w:rPr>
                <w:rFonts w:hAnsi="黑体"/>
                <w:sz w:val="24"/>
                <w:szCs w:val="24"/>
              </w:rPr>
            </w:pPr>
            <w:r>
              <w:rPr>
                <w:rFonts w:hAnsi="黑体" w:hint="eastAsia"/>
                <w:sz w:val="24"/>
                <w:szCs w:val="24"/>
              </w:rPr>
              <w:t>烤箱</w:t>
            </w:r>
          </w:p>
        </w:tc>
        <w:tc>
          <w:tcPr>
            <w:tcW w:w="2465" w:type="dxa"/>
            <w:vAlign w:val="center"/>
          </w:tcPr>
          <w:p w14:paraId="4387D39C" w14:textId="77777777" w:rsidR="00CF27E7" w:rsidRDefault="00AA6A10">
            <w:pPr>
              <w:spacing w:line="360" w:lineRule="auto"/>
              <w:jc w:val="center"/>
              <w:rPr>
                <w:rFonts w:hAnsi="黑体"/>
                <w:sz w:val="24"/>
                <w:szCs w:val="24"/>
              </w:rPr>
            </w:pPr>
            <w:r>
              <w:rPr>
                <w:rFonts w:hAnsi="黑体" w:hint="eastAsia"/>
                <w:sz w:val="24"/>
                <w:szCs w:val="24"/>
              </w:rPr>
              <w:t>电能/燃气</w:t>
            </w:r>
          </w:p>
        </w:tc>
      </w:tr>
      <w:tr w:rsidR="00CF27E7" w14:paraId="6F5D6ECB" w14:textId="77777777">
        <w:trPr>
          <w:cantSplit/>
          <w:trHeight w:val="510"/>
          <w:jc w:val="center"/>
        </w:trPr>
        <w:tc>
          <w:tcPr>
            <w:tcW w:w="1451" w:type="dxa"/>
            <w:vAlign w:val="center"/>
          </w:tcPr>
          <w:p w14:paraId="1270BA56" w14:textId="77777777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14:paraId="09A92919" w14:textId="77777777" w:rsidR="00CF27E7" w:rsidRDefault="00AA6A10">
            <w:pPr>
              <w:spacing w:line="360" w:lineRule="auto"/>
              <w:jc w:val="center"/>
              <w:rPr>
                <w:rFonts w:hAnsi="黑体"/>
                <w:sz w:val="24"/>
                <w:szCs w:val="24"/>
              </w:rPr>
            </w:pPr>
            <w:r>
              <w:rPr>
                <w:rFonts w:hAnsi="黑体" w:hint="eastAsia"/>
                <w:sz w:val="24"/>
                <w:szCs w:val="24"/>
              </w:rPr>
              <w:t>蒸箱</w:t>
            </w:r>
          </w:p>
        </w:tc>
        <w:tc>
          <w:tcPr>
            <w:tcW w:w="2465" w:type="dxa"/>
            <w:vAlign w:val="center"/>
          </w:tcPr>
          <w:p w14:paraId="399A4BDF" w14:textId="77777777" w:rsidR="00CF27E7" w:rsidRDefault="00AA6A10">
            <w:pPr>
              <w:spacing w:line="360" w:lineRule="auto"/>
              <w:jc w:val="center"/>
              <w:rPr>
                <w:rFonts w:hAnsi="黑体"/>
                <w:sz w:val="24"/>
                <w:szCs w:val="24"/>
              </w:rPr>
            </w:pPr>
            <w:r>
              <w:rPr>
                <w:rFonts w:hAnsi="黑体" w:hint="eastAsia"/>
                <w:sz w:val="24"/>
                <w:szCs w:val="24"/>
              </w:rPr>
              <w:t>电能/燃气</w:t>
            </w:r>
          </w:p>
        </w:tc>
      </w:tr>
      <w:tr w:rsidR="00CF27E7" w14:paraId="2BB68CC0" w14:textId="77777777">
        <w:trPr>
          <w:cantSplit/>
          <w:trHeight w:val="510"/>
          <w:jc w:val="center"/>
        </w:trPr>
        <w:tc>
          <w:tcPr>
            <w:tcW w:w="1451" w:type="dxa"/>
            <w:vAlign w:val="center"/>
          </w:tcPr>
          <w:p w14:paraId="6E705835" w14:textId="77777777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 w14:paraId="66F4C9D6" w14:textId="77777777" w:rsidR="00CF27E7" w:rsidRDefault="00AA6A10">
            <w:pPr>
              <w:spacing w:line="360" w:lineRule="auto"/>
              <w:jc w:val="center"/>
              <w:rPr>
                <w:rFonts w:hAnsi="黑体"/>
                <w:sz w:val="24"/>
                <w:szCs w:val="24"/>
              </w:rPr>
            </w:pPr>
            <w:r>
              <w:rPr>
                <w:rFonts w:hAnsi="黑体" w:hint="eastAsia"/>
                <w:sz w:val="24"/>
                <w:szCs w:val="24"/>
              </w:rPr>
              <w:t>冷藏冰柜</w:t>
            </w:r>
          </w:p>
        </w:tc>
        <w:tc>
          <w:tcPr>
            <w:tcW w:w="2465" w:type="dxa"/>
            <w:vAlign w:val="center"/>
          </w:tcPr>
          <w:p w14:paraId="57EFF5D3" w14:textId="77777777" w:rsidR="00CF27E7" w:rsidRDefault="00AA6A10">
            <w:pPr>
              <w:spacing w:line="360" w:lineRule="auto"/>
              <w:jc w:val="center"/>
              <w:rPr>
                <w:rFonts w:hAnsi="黑体"/>
                <w:sz w:val="24"/>
                <w:szCs w:val="24"/>
              </w:rPr>
            </w:pPr>
            <w:r>
              <w:rPr>
                <w:rFonts w:hAnsi="黑体" w:hint="eastAsia"/>
                <w:sz w:val="24"/>
                <w:szCs w:val="24"/>
              </w:rPr>
              <w:t>电能</w:t>
            </w:r>
          </w:p>
        </w:tc>
      </w:tr>
      <w:tr w:rsidR="00CF27E7" w14:paraId="21676666" w14:textId="77777777">
        <w:trPr>
          <w:cantSplit/>
          <w:trHeight w:val="510"/>
          <w:jc w:val="center"/>
        </w:trPr>
        <w:tc>
          <w:tcPr>
            <w:tcW w:w="1451" w:type="dxa"/>
            <w:vAlign w:val="center"/>
          </w:tcPr>
          <w:p w14:paraId="15426736" w14:textId="77777777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 w14:paraId="2F7E44B5" w14:textId="77777777" w:rsidR="00CF27E7" w:rsidRDefault="00AA6A10">
            <w:pPr>
              <w:spacing w:line="360" w:lineRule="auto"/>
              <w:jc w:val="center"/>
              <w:rPr>
                <w:rFonts w:hAnsi="黑体"/>
                <w:sz w:val="24"/>
                <w:szCs w:val="24"/>
              </w:rPr>
            </w:pPr>
            <w:r>
              <w:rPr>
                <w:rFonts w:hAnsi="黑体" w:hint="eastAsia"/>
                <w:sz w:val="24"/>
                <w:szCs w:val="24"/>
              </w:rPr>
              <w:t>操作台</w:t>
            </w:r>
          </w:p>
        </w:tc>
        <w:tc>
          <w:tcPr>
            <w:tcW w:w="2465" w:type="dxa"/>
            <w:vAlign w:val="center"/>
          </w:tcPr>
          <w:p w14:paraId="1A1E8F2D" w14:textId="77777777" w:rsidR="00CF27E7" w:rsidRDefault="00AA6A10">
            <w:pPr>
              <w:spacing w:line="360" w:lineRule="auto"/>
              <w:jc w:val="center"/>
              <w:rPr>
                <w:rFonts w:hAnsi="黑体"/>
                <w:sz w:val="24"/>
                <w:szCs w:val="24"/>
              </w:rPr>
            </w:pPr>
            <w:r>
              <w:rPr>
                <w:rFonts w:hAnsi="黑体" w:hint="eastAsia"/>
                <w:sz w:val="24"/>
                <w:szCs w:val="24"/>
              </w:rPr>
              <w:t>--</w:t>
            </w:r>
          </w:p>
        </w:tc>
      </w:tr>
      <w:tr w:rsidR="00CF27E7" w14:paraId="56602EB5" w14:textId="77777777">
        <w:trPr>
          <w:cantSplit/>
          <w:trHeight w:val="510"/>
          <w:jc w:val="center"/>
        </w:trPr>
        <w:tc>
          <w:tcPr>
            <w:tcW w:w="1451" w:type="dxa"/>
            <w:vAlign w:val="center"/>
          </w:tcPr>
          <w:p w14:paraId="16D0219C" w14:textId="77777777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544" w:type="dxa"/>
            <w:vAlign w:val="center"/>
          </w:tcPr>
          <w:p w14:paraId="49A62D3F" w14:textId="77777777" w:rsidR="00CF27E7" w:rsidRDefault="00AA6A10">
            <w:pPr>
              <w:spacing w:line="360" w:lineRule="auto"/>
              <w:jc w:val="center"/>
              <w:rPr>
                <w:rFonts w:hAnsi="黑体"/>
                <w:sz w:val="24"/>
                <w:szCs w:val="24"/>
              </w:rPr>
            </w:pPr>
            <w:r>
              <w:rPr>
                <w:rFonts w:hAnsi="黑体" w:hint="eastAsia"/>
                <w:sz w:val="24"/>
                <w:szCs w:val="24"/>
              </w:rPr>
              <w:t>水池</w:t>
            </w:r>
          </w:p>
        </w:tc>
        <w:tc>
          <w:tcPr>
            <w:tcW w:w="2465" w:type="dxa"/>
            <w:vAlign w:val="center"/>
          </w:tcPr>
          <w:p w14:paraId="07229FFC" w14:textId="77777777" w:rsidR="00CF27E7" w:rsidRDefault="00AA6A10">
            <w:pPr>
              <w:spacing w:line="360" w:lineRule="auto"/>
              <w:jc w:val="center"/>
              <w:rPr>
                <w:rFonts w:hAnsi="黑体"/>
                <w:sz w:val="24"/>
                <w:szCs w:val="24"/>
              </w:rPr>
            </w:pPr>
            <w:r>
              <w:rPr>
                <w:rFonts w:hAnsi="黑体" w:hint="eastAsia"/>
                <w:sz w:val="24"/>
                <w:szCs w:val="24"/>
              </w:rPr>
              <w:t>--</w:t>
            </w:r>
          </w:p>
        </w:tc>
      </w:tr>
      <w:tr w:rsidR="00CF27E7" w14:paraId="471D0EE1" w14:textId="77777777">
        <w:trPr>
          <w:cantSplit/>
          <w:trHeight w:val="510"/>
          <w:jc w:val="center"/>
        </w:trPr>
        <w:tc>
          <w:tcPr>
            <w:tcW w:w="1451" w:type="dxa"/>
            <w:vAlign w:val="center"/>
          </w:tcPr>
          <w:p w14:paraId="42ECBD61" w14:textId="77777777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544" w:type="dxa"/>
            <w:vAlign w:val="center"/>
          </w:tcPr>
          <w:p w14:paraId="0F2A1419" w14:textId="77777777" w:rsidR="00CF27E7" w:rsidRDefault="00AA6A10">
            <w:pPr>
              <w:spacing w:line="360" w:lineRule="auto"/>
              <w:jc w:val="center"/>
              <w:rPr>
                <w:rFonts w:hAnsi="黑体"/>
                <w:sz w:val="24"/>
                <w:szCs w:val="24"/>
              </w:rPr>
            </w:pPr>
            <w:r>
              <w:rPr>
                <w:rFonts w:hAnsi="黑体" w:hint="eastAsia"/>
                <w:sz w:val="24"/>
                <w:szCs w:val="24"/>
              </w:rPr>
              <w:t>排烟罩</w:t>
            </w:r>
          </w:p>
        </w:tc>
        <w:tc>
          <w:tcPr>
            <w:tcW w:w="2465" w:type="dxa"/>
            <w:vAlign w:val="center"/>
          </w:tcPr>
          <w:p w14:paraId="5C51BF19" w14:textId="77777777" w:rsidR="00CF27E7" w:rsidRDefault="00AA6A10">
            <w:pPr>
              <w:spacing w:line="360" w:lineRule="auto"/>
              <w:jc w:val="center"/>
              <w:rPr>
                <w:rFonts w:hAnsi="黑体"/>
                <w:sz w:val="24"/>
                <w:szCs w:val="24"/>
              </w:rPr>
            </w:pPr>
            <w:r>
              <w:rPr>
                <w:rFonts w:hAnsi="黑体" w:hint="eastAsia"/>
                <w:sz w:val="24"/>
                <w:szCs w:val="24"/>
              </w:rPr>
              <w:t>电能</w:t>
            </w:r>
          </w:p>
        </w:tc>
      </w:tr>
      <w:tr w:rsidR="00CF27E7" w14:paraId="78CEC6B9" w14:textId="77777777">
        <w:trPr>
          <w:cantSplit/>
          <w:trHeight w:val="510"/>
          <w:jc w:val="center"/>
        </w:trPr>
        <w:tc>
          <w:tcPr>
            <w:tcW w:w="1451" w:type="dxa"/>
            <w:vAlign w:val="center"/>
          </w:tcPr>
          <w:p w14:paraId="40D09DB0" w14:textId="77777777" w:rsidR="00CF27E7" w:rsidRDefault="00AA6A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544" w:type="dxa"/>
            <w:vAlign w:val="center"/>
          </w:tcPr>
          <w:p w14:paraId="1E3E3B83" w14:textId="77777777" w:rsidR="00CF27E7" w:rsidRDefault="00AA6A10">
            <w:pPr>
              <w:spacing w:line="360" w:lineRule="auto"/>
              <w:jc w:val="center"/>
              <w:rPr>
                <w:rFonts w:hAnsi="黑体"/>
                <w:sz w:val="24"/>
                <w:szCs w:val="24"/>
              </w:rPr>
            </w:pPr>
            <w:r>
              <w:rPr>
                <w:rFonts w:hAnsi="黑体" w:hint="eastAsia"/>
                <w:sz w:val="24"/>
                <w:szCs w:val="24"/>
              </w:rPr>
              <w:t>消防安全设备</w:t>
            </w:r>
          </w:p>
        </w:tc>
        <w:tc>
          <w:tcPr>
            <w:tcW w:w="2465" w:type="dxa"/>
            <w:vAlign w:val="center"/>
          </w:tcPr>
          <w:p w14:paraId="547DCA82" w14:textId="77777777" w:rsidR="00CF27E7" w:rsidRDefault="00AA6A10">
            <w:pPr>
              <w:spacing w:line="360" w:lineRule="auto"/>
              <w:jc w:val="center"/>
              <w:rPr>
                <w:rFonts w:hAnsi="黑体"/>
                <w:sz w:val="24"/>
                <w:szCs w:val="24"/>
              </w:rPr>
            </w:pPr>
            <w:r>
              <w:rPr>
                <w:rFonts w:hAnsi="黑体" w:hint="eastAsia"/>
                <w:sz w:val="24"/>
                <w:szCs w:val="24"/>
              </w:rPr>
              <w:t>--</w:t>
            </w:r>
          </w:p>
        </w:tc>
      </w:tr>
    </w:tbl>
    <w:p w14:paraId="2FAA9DD2" w14:textId="77777777" w:rsidR="00CF27E7" w:rsidRDefault="00AA6A10" w:rsidP="00AF546B">
      <w:pPr>
        <w:spacing w:beforeLines="25" w:before="78" w:afterLines="25" w:after="78" w:line="360" w:lineRule="auto"/>
        <w:ind w:firstLineChars="200" w:firstLine="60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七、赛场预案</w:t>
      </w:r>
    </w:p>
    <w:p w14:paraId="3F754972" w14:textId="36172783" w:rsidR="00CF27E7" w:rsidRDefault="00AA6A10" w:rsidP="00AF546B">
      <w:pPr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根据技能竞赛和新冠疫情防控的要求，编制疫情防控等紧急情况处置预案。对各种可能出现的突发状况进行事先</w:t>
      </w:r>
      <w:r w:rsidR="00243526">
        <w:rPr>
          <w:rFonts w:hint="eastAsia"/>
          <w:sz w:val="28"/>
          <w:szCs w:val="28"/>
        </w:rPr>
        <w:t>处理</w:t>
      </w:r>
      <w:r>
        <w:rPr>
          <w:rFonts w:hint="eastAsia"/>
          <w:sz w:val="28"/>
          <w:szCs w:val="28"/>
        </w:rPr>
        <w:t>演练，确保赛</w:t>
      </w:r>
      <w:r w:rsidR="000A3114">
        <w:rPr>
          <w:rFonts w:hint="eastAsia"/>
          <w:sz w:val="28"/>
          <w:szCs w:val="28"/>
        </w:rPr>
        <w:t>事</w:t>
      </w:r>
      <w:r>
        <w:rPr>
          <w:rFonts w:hint="eastAsia"/>
          <w:sz w:val="28"/>
          <w:szCs w:val="28"/>
        </w:rPr>
        <w:t>顺利进行。</w:t>
      </w:r>
    </w:p>
    <w:p w14:paraId="118F712F" w14:textId="77777777" w:rsidR="00CF27E7" w:rsidRDefault="00AA6A10" w:rsidP="00AF546B">
      <w:pPr>
        <w:spacing w:line="360" w:lineRule="auto"/>
        <w:ind w:firstLine="56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（一）新冠肺炎疫情防控处置预案</w:t>
      </w:r>
    </w:p>
    <w:p w14:paraId="46F5D896" w14:textId="39CDEB57" w:rsidR="00CF27E7" w:rsidRDefault="00AA6A10" w:rsidP="00AF546B">
      <w:pPr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为了确保</w:t>
      </w:r>
      <w:r w:rsidR="00243526">
        <w:rPr>
          <w:rFonts w:hint="eastAsia"/>
          <w:sz w:val="28"/>
          <w:szCs w:val="28"/>
        </w:rPr>
        <w:t>赛事</w:t>
      </w:r>
      <w:r>
        <w:rPr>
          <w:rFonts w:hint="eastAsia"/>
          <w:sz w:val="28"/>
          <w:szCs w:val="28"/>
        </w:rPr>
        <w:t>顺利举行，保护参赛选手、裁判员、工作人员等身体健康与生命安全，竞赛组委会制定疫情防控方案，并报承办方属地疫情防控指挥部备案。正式比赛前由承办方发布疫情防控规定并通知到参赛选手。</w:t>
      </w:r>
    </w:p>
    <w:p w14:paraId="6082DB64" w14:textId="0B6217F8" w:rsidR="00CF27E7" w:rsidRDefault="00AA6A10" w:rsidP="00AF546B">
      <w:pPr>
        <w:spacing w:line="360" w:lineRule="auto"/>
        <w:ind w:firstLine="560"/>
        <w:rPr>
          <w:sz w:val="28"/>
          <w:szCs w:val="28"/>
        </w:rPr>
      </w:pPr>
      <w:r>
        <w:rPr>
          <w:sz w:val="28"/>
          <w:szCs w:val="28"/>
        </w:rPr>
        <w:t>1.由承办</w:t>
      </w:r>
      <w:proofErr w:type="gramStart"/>
      <w:r>
        <w:rPr>
          <w:sz w:val="28"/>
          <w:szCs w:val="28"/>
        </w:rPr>
        <w:t>方设置</w:t>
      </w:r>
      <w:proofErr w:type="gramEnd"/>
      <w:r>
        <w:rPr>
          <w:sz w:val="28"/>
          <w:szCs w:val="28"/>
        </w:rPr>
        <w:t>新冠疫情防控应急</w:t>
      </w:r>
      <w:r w:rsidR="00243526">
        <w:rPr>
          <w:rFonts w:hint="eastAsia"/>
          <w:sz w:val="28"/>
          <w:szCs w:val="28"/>
        </w:rPr>
        <w:t>领导</w:t>
      </w:r>
      <w:r>
        <w:rPr>
          <w:sz w:val="28"/>
          <w:szCs w:val="28"/>
        </w:rPr>
        <w:t>小组，落实各</w:t>
      </w:r>
      <w:r w:rsidR="00243526">
        <w:rPr>
          <w:rFonts w:hint="eastAsia"/>
          <w:sz w:val="28"/>
          <w:szCs w:val="28"/>
        </w:rPr>
        <w:t>岗位</w:t>
      </w:r>
      <w:r>
        <w:rPr>
          <w:sz w:val="28"/>
          <w:szCs w:val="28"/>
        </w:rPr>
        <w:t>具体工作职责，并对工作人员开展培训</w:t>
      </w:r>
      <w:r>
        <w:rPr>
          <w:rFonts w:hint="eastAsia"/>
          <w:sz w:val="28"/>
          <w:szCs w:val="28"/>
        </w:rPr>
        <w:t>。</w:t>
      </w:r>
    </w:p>
    <w:p w14:paraId="1727708F" w14:textId="77777777" w:rsidR="00CF27E7" w:rsidRDefault="00AA6A10" w:rsidP="00AF546B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lastRenderedPageBreak/>
        <w:t>2.承办</w:t>
      </w:r>
      <w:r>
        <w:rPr>
          <w:rFonts w:hint="eastAsia"/>
          <w:sz w:val="28"/>
          <w:szCs w:val="28"/>
        </w:rPr>
        <w:t>方</w:t>
      </w:r>
      <w:r>
        <w:rPr>
          <w:sz w:val="28"/>
          <w:szCs w:val="28"/>
        </w:rPr>
        <w:t>应配备足够数量的疫情防控物质，每天对相关场所进行消毒</w:t>
      </w:r>
      <w:r>
        <w:rPr>
          <w:rFonts w:hint="eastAsia"/>
          <w:sz w:val="28"/>
          <w:szCs w:val="28"/>
        </w:rPr>
        <w:t>。</w:t>
      </w:r>
    </w:p>
    <w:p w14:paraId="5F15E0A2" w14:textId="77777777" w:rsidR="00CF27E7" w:rsidRDefault="00AA6A10" w:rsidP="00AF546B">
      <w:pPr>
        <w:spacing w:line="360" w:lineRule="auto"/>
        <w:ind w:firstLine="560"/>
        <w:rPr>
          <w:sz w:val="28"/>
          <w:szCs w:val="28"/>
        </w:rPr>
      </w:pPr>
      <w:r>
        <w:rPr>
          <w:sz w:val="28"/>
          <w:szCs w:val="28"/>
        </w:rPr>
        <w:t>3.根据属地防控部门的要求办理选手、</w:t>
      </w:r>
      <w:r>
        <w:rPr>
          <w:rFonts w:hint="eastAsia"/>
          <w:sz w:val="28"/>
          <w:szCs w:val="28"/>
        </w:rPr>
        <w:t>裁判员</w:t>
      </w:r>
      <w:r>
        <w:rPr>
          <w:sz w:val="28"/>
          <w:szCs w:val="28"/>
        </w:rPr>
        <w:t>、工作人员进</w:t>
      </w:r>
      <w:r>
        <w:rPr>
          <w:rFonts w:hint="eastAsia"/>
          <w:sz w:val="28"/>
          <w:szCs w:val="28"/>
        </w:rPr>
        <w:t>赛场</w:t>
      </w:r>
      <w:r>
        <w:rPr>
          <w:sz w:val="28"/>
          <w:szCs w:val="28"/>
        </w:rPr>
        <w:t>申报程序和管理办法</w:t>
      </w:r>
      <w:r>
        <w:rPr>
          <w:rFonts w:hint="eastAsia"/>
          <w:sz w:val="28"/>
          <w:szCs w:val="28"/>
        </w:rPr>
        <w:t>。</w:t>
      </w:r>
    </w:p>
    <w:p w14:paraId="65579A04" w14:textId="77777777" w:rsidR="00CF27E7" w:rsidRDefault="00AA6A10" w:rsidP="00AF546B">
      <w:pPr>
        <w:spacing w:line="360" w:lineRule="auto"/>
        <w:ind w:firstLine="560"/>
        <w:rPr>
          <w:sz w:val="28"/>
          <w:szCs w:val="28"/>
        </w:rPr>
      </w:pPr>
      <w:r>
        <w:rPr>
          <w:sz w:val="28"/>
          <w:szCs w:val="28"/>
        </w:rPr>
        <w:t>4.设置隔离场所和备赛场所</w:t>
      </w:r>
      <w:r>
        <w:rPr>
          <w:rFonts w:hint="eastAsia"/>
          <w:sz w:val="28"/>
          <w:szCs w:val="28"/>
        </w:rPr>
        <w:t>。</w:t>
      </w:r>
    </w:p>
    <w:p w14:paraId="6CBC6C42" w14:textId="77777777" w:rsidR="00CF27E7" w:rsidRDefault="00AA6A10" w:rsidP="00AF546B">
      <w:pPr>
        <w:spacing w:line="360" w:lineRule="auto"/>
        <w:ind w:firstLine="560"/>
        <w:rPr>
          <w:sz w:val="28"/>
          <w:szCs w:val="28"/>
        </w:rPr>
      </w:pPr>
      <w:r>
        <w:rPr>
          <w:sz w:val="28"/>
          <w:szCs w:val="28"/>
        </w:rPr>
        <w:t>5.预设好疫情应急处理办法。</w:t>
      </w:r>
    </w:p>
    <w:p w14:paraId="139213E5" w14:textId="77777777" w:rsidR="00CF27E7" w:rsidRDefault="00AA6A10" w:rsidP="00AF546B">
      <w:pPr>
        <w:spacing w:line="360" w:lineRule="auto"/>
        <w:ind w:firstLine="56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（二）竞赛过程中出现突然断电、断气、断水情况处置预案</w:t>
      </w:r>
    </w:p>
    <w:p w14:paraId="6611EBAA" w14:textId="77777777" w:rsidR="00CF27E7" w:rsidRDefault="00AA6A10" w:rsidP="00AF546B">
      <w:pPr>
        <w:spacing w:line="360" w:lineRule="auto"/>
        <w:ind w:firstLine="560"/>
        <w:rPr>
          <w:sz w:val="28"/>
          <w:szCs w:val="28"/>
        </w:rPr>
      </w:pPr>
      <w:r>
        <w:rPr>
          <w:sz w:val="28"/>
          <w:szCs w:val="28"/>
        </w:rPr>
        <w:t>1.由工程技术保障人员查明原因，在不影响比赛公平且能在10分钟内恢复正常供水、供电、供气的情形，比赛继续进行，并顺延维修恢复影响的时间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并及时报裁判长和</w:t>
      </w:r>
      <w:r>
        <w:rPr>
          <w:rFonts w:hint="eastAsia"/>
          <w:sz w:val="28"/>
          <w:szCs w:val="28"/>
        </w:rPr>
        <w:t>组</w:t>
      </w:r>
      <w:r>
        <w:rPr>
          <w:sz w:val="28"/>
          <w:szCs w:val="28"/>
        </w:rPr>
        <w:t>委会备案</w:t>
      </w:r>
      <w:r>
        <w:rPr>
          <w:rFonts w:hint="eastAsia"/>
          <w:sz w:val="28"/>
          <w:szCs w:val="28"/>
        </w:rPr>
        <w:t>。</w:t>
      </w:r>
    </w:p>
    <w:p w14:paraId="588AD0CB" w14:textId="77777777" w:rsidR="00CF27E7" w:rsidRDefault="00AA6A10" w:rsidP="00AF546B">
      <w:pPr>
        <w:spacing w:line="360" w:lineRule="auto"/>
        <w:ind w:firstLine="560"/>
        <w:rPr>
          <w:sz w:val="28"/>
          <w:szCs w:val="28"/>
        </w:rPr>
      </w:pPr>
      <w:r>
        <w:rPr>
          <w:sz w:val="28"/>
          <w:szCs w:val="28"/>
        </w:rPr>
        <w:t>2.经工程技术人员确认无法及时恢复的情形，由裁判长确认后报请组委会批准，暂时中止比赛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并按照竞赛相关制度规定处置。</w:t>
      </w:r>
    </w:p>
    <w:p w14:paraId="6078D522" w14:textId="5E6A086F" w:rsidR="00CF27E7" w:rsidRDefault="00AA6A10" w:rsidP="00AF546B">
      <w:pPr>
        <w:spacing w:beforeLines="25" w:before="78" w:afterLines="25" w:after="78" w:line="360" w:lineRule="auto"/>
        <w:ind w:firstLineChars="200" w:firstLine="60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八、赛</w:t>
      </w:r>
      <w:r w:rsidR="00243526">
        <w:rPr>
          <w:rFonts w:hint="eastAsia"/>
          <w:b/>
          <w:bCs/>
          <w:sz w:val="30"/>
          <w:szCs w:val="30"/>
        </w:rPr>
        <w:t>事</w:t>
      </w:r>
      <w:r>
        <w:rPr>
          <w:rFonts w:hint="eastAsia"/>
          <w:b/>
          <w:bCs/>
          <w:sz w:val="30"/>
          <w:szCs w:val="30"/>
        </w:rPr>
        <w:t>安全</w:t>
      </w:r>
    </w:p>
    <w:p w14:paraId="16956DF1" w14:textId="6F3AEFA9" w:rsidR="00CF27E7" w:rsidRDefault="00AA6A10" w:rsidP="00AF546B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赛</w:t>
      </w:r>
      <w:r w:rsidR="00243526">
        <w:rPr>
          <w:rFonts w:hint="eastAsia"/>
          <w:sz w:val="28"/>
          <w:szCs w:val="28"/>
        </w:rPr>
        <w:t>事</w:t>
      </w:r>
      <w:r>
        <w:rPr>
          <w:rFonts w:hint="eastAsia"/>
          <w:sz w:val="28"/>
          <w:szCs w:val="28"/>
        </w:rPr>
        <w:t>安全是技能竞赛一切工作顺利开展的先决条件，是赛</w:t>
      </w:r>
      <w:r w:rsidR="00243526">
        <w:rPr>
          <w:rFonts w:hint="eastAsia"/>
          <w:sz w:val="28"/>
          <w:szCs w:val="28"/>
        </w:rPr>
        <w:t>事</w:t>
      </w:r>
      <w:r>
        <w:rPr>
          <w:rFonts w:hint="eastAsia"/>
          <w:sz w:val="28"/>
          <w:szCs w:val="28"/>
        </w:rPr>
        <w:t>筹备和运行工作必须考虑的核心问题。采取切实有效措施保证竞赛期间参赛选手、裁判员、工作人员及观摩人员的人身安全。</w:t>
      </w:r>
    </w:p>
    <w:p w14:paraId="7DA7824D" w14:textId="77777777" w:rsidR="00CF27E7" w:rsidRDefault="00AA6A10" w:rsidP="00AF546B">
      <w:pPr>
        <w:spacing w:line="360" w:lineRule="auto"/>
        <w:ind w:firstLineChars="200" w:firstLine="56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（一）比赛环境</w:t>
      </w:r>
    </w:p>
    <w:p w14:paraId="1E3EB651" w14:textId="77777777" w:rsidR="00CF27E7" w:rsidRDefault="00AA6A10" w:rsidP="00AF546B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在赛前组织专人对比赛现场、住宿场所和交通保障进行考察，并对安全工作提出明确要求。赛场的布置，赛场内设施设备，应符合国家有关安全规定。如有必要，也可进行赛场仿真模拟测试，以发现可能出现的问题。承办方赛前须按照赛项规程要求排除安全隐患。</w:t>
      </w:r>
    </w:p>
    <w:p w14:paraId="66E4FC18" w14:textId="77777777" w:rsidR="00CF27E7" w:rsidRDefault="00AA6A10" w:rsidP="00AF546B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赛场周围要设立警戒线，防止无关人员进入发生意外事件。比</w:t>
      </w:r>
      <w:r>
        <w:rPr>
          <w:rFonts w:hint="eastAsia"/>
          <w:sz w:val="28"/>
          <w:szCs w:val="28"/>
        </w:rPr>
        <w:lastRenderedPageBreak/>
        <w:t>赛现场内应参照相关职业岗位的要求为选手提供必要的劳动保护。在具有危险性的操作环节，裁判员要严防选手出现错误操作。</w:t>
      </w:r>
    </w:p>
    <w:p w14:paraId="79A8072C" w14:textId="77777777" w:rsidR="00CF27E7" w:rsidRDefault="00AA6A10" w:rsidP="00AF546B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承办方应提供保证应急预案实施的条件。对于比赛内容涉及用电、燃气等易发生危险等情况的赛项，必须明确制度和预案，并配备急救人员与设施。</w:t>
      </w:r>
    </w:p>
    <w:p w14:paraId="3E2816C0" w14:textId="77777777" w:rsidR="00CF27E7" w:rsidRDefault="00AA6A10" w:rsidP="00AF546B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承办</w:t>
      </w:r>
      <w:proofErr w:type="gramStart"/>
      <w:r>
        <w:rPr>
          <w:rFonts w:hint="eastAsia"/>
          <w:sz w:val="28"/>
          <w:szCs w:val="28"/>
        </w:rPr>
        <w:t>方制定</w:t>
      </w:r>
      <w:proofErr w:type="gramEnd"/>
      <w:r>
        <w:rPr>
          <w:rFonts w:hint="eastAsia"/>
          <w:sz w:val="28"/>
          <w:szCs w:val="28"/>
        </w:rPr>
        <w:t>开放赛场和体验区的人员疏导方案。赛场环境中存在人员密集、人流交错的区域，除了设置齐全的指示标志外，须增加引导人员，并开辟备用通道。</w:t>
      </w:r>
    </w:p>
    <w:p w14:paraId="22FD8FA8" w14:textId="77777777" w:rsidR="00CF27E7" w:rsidRDefault="00AA6A10" w:rsidP="00AF546B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竞赛期间，承办方应在赛场管理的关键岗位增加力量并建立安全管理日志。</w:t>
      </w:r>
    </w:p>
    <w:p w14:paraId="747CD394" w14:textId="77777777" w:rsidR="00CF27E7" w:rsidRDefault="00AA6A10" w:rsidP="00AF546B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参赛选手进入工位、赛事裁判工作人员进入工作场所，严禁携带通讯、照相摄录设备，禁止携带记录用具。如确有需要，由赛场统一配置、统一管理。赛项可根据需要配置安检设备对进入赛场重要部位的人员进行安检。</w:t>
      </w:r>
    </w:p>
    <w:p w14:paraId="73CDD3C4" w14:textId="77777777" w:rsidR="00CF27E7" w:rsidRDefault="00AA6A10" w:rsidP="00AF546B">
      <w:pPr>
        <w:spacing w:line="360" w:lineRule="auto"/>
        <w:ind w:firstLineChars="200" w:firstLine="56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（二）生活条件</w:t>
      </w:r>
    </w:p>
    <w:p w14:paraId="3A4201E9" w14:textId="77777777" w:rsidR="00CF27E7" w:rsidRDefault="00AA6A10" w:rsidP="00AF546B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比赛期间，统一安排参赛选手住宿，费用自理。</w:t>
      </w:r>
    </w:p>
    <w:p w14:paraId="11501D4A" w14:textId="77777777" w:rsidR="00CF27E7" w:rsidRDefault="00AA6A10" w:rsidP="00AF546B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竞赛期间承办方</w:t>
      </w:r>
      <w:proofErr w:type="gramStart"/>
      <w:r>
        <w:rPr>
          <w:rFonts w:hint="eastAsia"/>
          <w:sz w:val="28"/>
          <w:szCs w:val="28"/>
        </w:rPr>
        <w:t>须保障</w:t>
      </w:r>
      <w:proofErr w:type="gramEnd"/>
      <w:r>
        <w:rPr>
          <w:rFonts w:hint="eastAsia"/>
          <w:sz w:val="28"/>
          <w:szCs w:val="28"/>
        </w:rPr>
        <w:t>比赛期间选手和裁判员、工作人员的交通安全。</w:t>
      </w:r>
    </w:p>
    <w:p w14:paraId="49806AF6" w14:textId="77777777" w:rsidR="00CF27E7" w:rsidRDefault="00AA6A10" w:rsidP="00AF546B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各赛项的安全管理，除了可以采取必要的安全隔离措施外，应严格遵守国家相关法律法规，保护个人隐私和人身自由。</w:t>
      </w:r>
    </w:p>
    <w:p w14:paraId="5E94395B" w14:textId="77777777" w:rsidR="00CF27E7" w:rsidRDefault="00AA6A10" w:rsidP="00AF546B">
      <w:pPr>
        <w:spacing w:line="360" w:lineRule="auto"/>
        <w:ind w:firstLineChars="200" w:firstLine="56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（三）参赛单位及选手责任</w:t>
      </w:r>
    </w:p>
    <w:p w14:paraId="776937AA" w14:textId="298EB35C" w:rsidR="00CF27E7" w:rsidRDefault="00AA6A10" w:rsidP="00AF546B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1.各</w:t>
      </w:r>
      <w:r>
        <w:rPr>
          <w:rFonts w:hint="eastAsia"/>
          <w:sz w:val="28"/>
          <w:szCs w:val="28"/>
        </w:rPr>
        <w:t>单位</w:t>
      </w:r>
      <w:r>
        <w:rPr>
          <w:sz w:val="28"/>
          <w:szCs w:val="28"/>
        </w:rPr>
        <w:t>组织参赛时，须安排为参赛选手、领队、</w:t>
      </w:r>
      <w:r w:rsidR="007A22FA">
        <w:rPr>
          <w:rFonts w:hint="eastAsia"/>
          <w:sz w:val="28"/>
          <w:szCs w:val="28"/>
        </w:rPr>
        <w:t>指导教练（</w:t>
      </w:r>
      <w:r>
        <w:rPr>
          <w:sz w:val="28"/>
          <w:szCs w:val="28"/>
        </w:rPr>
        <w:t>指</w:t>
      </w:r>
      <w:r>
        <w:rPr>
          <w:sz w:val="28"/>
          <w:szCs w:val="28"/>
        </w:rPr>
        <w:lastRenderedPageBreak/>
        <w:t>导教师</w:t>
      </w:r>
      <w:r w:rsidR="007A22FA"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等人员购买竞赛期间的人身意外伤害保险</w:t>
      </w:r>
      <w:r>
        <w:rPr>
          <w:rFonts w:hint="eastAsia"/>
          <w:sz w:val="28"/>
          <w:szCs w:val="28"/>
        </w:rPr>
        <w:t>。</w:t>
      </w:r>
    </w:p>
    <w:p w14:paraId="1A896C45" w14:textId="77777777" w:rsidR="00CF27E7" w:rsidRDefault="00AA6A10" w:rsidP="00AF546B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2.各</w:t>
      </w:r>
      <w:r>
        <w:rPr>
          <w:rFonts w:hint="eastAsia"/>
          <w:sz w:val="28"/>
          <w:szCs w:val="28"/>
        </w:rPr>
        <w:t>单位</w:t>
      </w:r>
      <w:r>
        <w:rPr>
          <w:sz w:val="28"/>
          <w:szCs w:val="28"/>
        </w:rPr>
        <w:t>须制定相关管理制度，并对所有选手进行安全教育。</w:t>
      </w:r>
    </w:p>
    <w:p w14:paraId="250B621E" w14:textId="77777777" w:rsidR="00CF27E7" w:rsidRDefault="00AA6A10" w:rsidP="00AF546B">
      <w:pPr>
        <w:spacing w:line="360" w:lineRule="auto"/>
        <w:ind w:firstLineChars="200" w:firstLine="56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（四）应急处理</w:t>
      </w:r>
    </w:p>
    <w:p w14:paraId="40BFE494" w14:textId="61DB165C" w:rsidR="00CF27E7" w:rsidRDefault="00AA6A10" w:rsidP="00AF546B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比赛期间如发生意外事故，发现者应第一时间报告裁判长，同时采取措施避免事态扩大，立即启动预案予以解决并报告组委会。赛</w:t>
      </w:r>
      <w:r w:rsidR="00243526">
        <w:rPr>
          <w:rFonts w:hint="eastAsia"/>
          <w:sz w:val="28"/>
          <w:szCs w:val="28"/>
        </w:rPr>
        <w:t>事</w:t>
      </w:r>
      <w:r>
        <w:rPr>
          <w:rFonts w:hint="eastAsia"/>
          <w:sz w:val="28"/>
          <w:szCs w:val="28"/>
        </w:rPr>
        <w:t>出现重大安全问题可以停赛，应向组委会报告详细情况。</w:t>
      </w:r>
    </w:p>
    <w:p w14:paraId="1CB0C6C7" w14:textId="77777777" w:rsidR="00CF27E7" w:rsidRDefault="00AA6A10" w:rsidP="00AF546B">
      <w:pPr>
        <w:spacing w:line="360" w:lineRule="auto"/>
        <w:ind w:firstLineChars="200" w:firstLine="56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（五）处罚措施</w:t>
      </w:r>
    </w:p>
    <w:p w14:paraId="44C67EEF" w14:textId="77777777" w:rsidR="00CF27E7" w:rsidRDefault="00AA6A10" w:rsidP="00AF546B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1.因参赛</w:t>
      </w:r>
      <w:r>
        <w:rPr>
          <w:rFonts w:hint="eastAsia"/>
          <w:sz w:val="28"/>
          <w:szCs w:val="28"/>
        </w:rPr>
        <w:t>选手</w:t>
      </w:r>
      <w:r>
        <w:rPr>
          <w:sz w:val="28"/>
          <w:szCs w:val="28"/>
        </w:rPr>
        <w:t>原因造成重大安全事故的，取消其获奖资格</w:t>
      </w:r>
      <w:r>
        <w:rPr>
          <w:rFonts w:hint="eastAsia"/>
          <w:sz w:val="28"/>
          <w:szCs w:val="28"/>
        </w:rPr>
        <w:t>。</w:t>
      </w:r>
    </w:p>
    <w:p w14:paraId="0E006AF9" w14:textId="77777777" w:rsidR="00CF27E7" w:rsidRDefault="00AA6A10" w:rsidP="00AF546B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2.参赛</w:t>
      </w:r>
      <w:r>
        <w:rPr>
          <w:rFonts w:hint="eastAsia"/>
          <w:sz w:val="28"/>
          <w:szCs w:val="28"/>
        </w:rPr>
        <w:t>选手</w:t>
      </w:r>
      <w:r>
        <w:rPr>
          <w:sz w:val="28"/>
          <w:szCs w:val="28"/>
        </w:rPr>
        <w:t>有发生重大安全事故隐患，经赛场工作人员提示、警告无效的，可取消其继续比赛的资格</w:t>
      </w:r>
      <w:r>
        <w:rPr>
          <w:rFonts w:hint="eastAsia"/>
          <w:sz w:val="28"/>
          <w:szCs w:val="28"/>
        </w:rPr>
        <w:t>。</w:t>
      </w:r>
    </w:p>
    <w:p w14:paraId="41148542" w14:textId="77777777" w:rsidR="00CF27E7" w:rsidRDefault="00AA6A10" w:rsidP="00AF546B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3.赛场工作人员违规，按照相应的制度追究责任。情节恶劣并造成重大安全事故的，由司法机关追究相应法律责任。</w:t>
      </w:r>
    </w:p>
    <w:p w14:paraId="4B4914A9" w14:textId="77777777" w:rsidR="00CF27E7" w:rsidRDefault="00AA6A10" w:rsidP="00AF546B">
      <w:pPr>
        <w:spacing w:beforeLines="25" w:before="78" w:afterLines="25" w:after="78" w:line="360" w:lineRule="auto"/>
        <w:ind w:firstLineChars="200" w:firstLine="60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九、</w:t>
      </w:r>
      <w:r>
        <w:rPr>
          <w:b/>
          <w:bCs/>
          <w:sz w:val="30"/>
          <w:szCs w:val="30"/>
        </w:rPr>
        <w:t>竞赛申诉与仲裁</w:t>
      </w:r>
    </w:p>
    <w:p w14:paraId="4DAA6F82" w14:textId="77777777" w:rsidR="00CF27E7" w:rsidRDefault="00AA6A10" w:rsidP="00AF546B">
      <w:pPr>
        <w:spacing w:line="360" w:lineRule="auto"/>
        <w:ind w:firstLineChars="200" w:firstLine="5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（一）竞赛申诉</w:t>
      </w:r>
    </w:p>
    <w:p w14:paraId="1E84BF72" w14:textId="77777777" w:rsidR="00CF27E7" w:rsidRDefault="00AA6A10" w:rsidP="00AF546B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参赛选手对个人</w:t>
      </w:r>
      <w:r>
        <w:rPr>
          <w:rFonts w:hint="eastAsia"/>
          <w:sz w:val="28"/>
          <w:szCs w:val="28"/>
        </w:rPr>
        <w:t>成绩存在质疑者，可向裁判长提交书面文字说明材料，细节如下：</w:t>
      </w:r>
    </w:p>
    <w:p w14:paraId="65B13D7F" w14:textId="77777777" w:rsidR="00CF27E7" w:rsidRDefault="00AA6A10" w:rsidP="00AF546B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1.参赛选手对不符合竞赛规定的用具、有失公正的评判、奖励，以及对工作人员的违规行为等，均可提出申诉</w:t>
      </w:r>
      <w:r>
        <w:rPr>
          <w:rFonts w:hint="eastAsia"/>
          <w:sz w:val="28"/>
          <w:szCs w:val="28"/>
        </w:rPr>
        <w:t>。</w:t>
      </w:r>
    </w:p>
    <w:p w14:paraId="5B911D1B" w14:textId="77777777" w:rsidR="00CF27E7" w:rsidRDefault="00AA6A10" w:rsidP="00AF546B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2.申诉应在竞赛结束后2小时内提出，超过时效将不予受理。申诉时，应按照规定的程序由参赛选手</w:t>
      </w:r>
      <w:r>
        <w:rPr>
          <w:rFonts w:hint="eastAsia"/>
          <w:sz w:val="28"/>
          <w:szCs w:val="28"/>
        </w:rPr>
        <w:t>实名</w:t>
      </w:r>
      <w:r>
        <w:rPr>
          <w:sz w:val="28"/>
          <w:szCs w:val="28"/>
        </w:rPr>
        <w:t>向</w:t>
      </w:r>
      <w:r>
        <w:rPr>
          <w:rFonts w:hint="eastAsia"/>
          <w:sz w:val="28"/>
          <w:szCs w:val="28"/>
        </w:rPr>
        <w:t>裁判长</w:t>
      </w:r>
      <w:r>
        <w:rPr>
          <w:sz w:val="28"/>
          <w:szCs w:val="28"/>
        </w:rPr>
        <w:t>递交书面申诉报告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申诉报告须有申诉的参赛选手签名</w:t>
      </w:r>
      <w:r>
        <w:rPr>
          <w:rFonts w:hint="eastAsia"/>
          <w:sz w:val="28"/>
          <w:szCs w:val="28"/>
        </w:rPr>
        <w:t>。</w:t>
      </w:r>
    </w:p>
    <w:p w14:paraId="69168B31" w14:textId="77777777" w:rsidR="00CF27E7" w:rsidRDefault="00AA6A10" w:rsidP="00AF546B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3.参赛选手不得采取过激行为攻击工作人员，否则不予受理申诉；</w:t>
      </w:r>
      <w:r>
        <w:rPr>
          <w:sz w:val="28"/>
          <w:szCs w:val="28"/>
        </w:rPr>
        <w:lastRenderedPageBreak/>
        <w:t>在约定时间内，如约定的联系人未到场或中途离开，视为放弃申诉。</w:t>
      </w:r>
    </w:p>
    <w:p w14:paraId="20E6D6B5" w14:textId="77777777" w:rsidR="00CF27E7" w:rsidRDefault="00AA6A10" w:rsidP="00AF546B">
      <w:pPr>
        <w:spacing w:line="360" w:lineRule="auto"/>
        <w:ind w:firstLineChars="200" w:firstLine="5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（二）竞赛仲裁</w:t>
      </w:r>
    </w:p>
    <w:p w14:paraId="52C7938D" w14:textId="77777777" w:rsidR="00CF27E7" w:rsidRDefault="00AA6A10" w:rsidP="00AF546B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裁判长</w:t>
      </w:r>
      <w:r>
        <w:rPr>
          <w:sz w:val="28"/>
          <w:szCs w:val="28"/>
        </w:rPr>
        <w:t>负责受理竞赛</w:t>
      </w:r>
      <w:r>
        <w:rPr>
          <w:rFonts w:hint="eastAsia"/>
          <w:sz w:val="28"/>
          <w:szCs w:val="28"/>
        </w:rPr>
        <w:t>中出现的申诉并进行协商仲裁，以保证竞赛的顺利进行和竞赛结果的公平、公正。</w:t>
      </w:r>
    </w:p>
    <w:p w14:paraId="4D747219" w14:textId="77777777" w:rsidR="00CF27E7" w:rsidRDefault="00AA6A10" w:rsidP="00AF546B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2.参赛选手不得因提起申诉或对申诉处理意见不服而停止比赛或滋事，否则按弃权处理。</w:t>
      </w:r>
    </w:p>
    <w:p w14:paraId="0749F5D0" w14:textId="77777777" w:rsidR="00CF27E7" w:rsidRDefault="00AA6A10" w:rsidP="00AF546B">
      <w:pPr>
        <w:spacing w:beforeLines="25" w:before="78" w:afterLines="25" w:after="78" w:line="360" w:lineRule="auto"/>
        <w:ind w:firstLineChars="200" w:firstLine="60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十、竞赛观摩</w:t>
      </w:r>
    </w:p>
    <w:p w14:paraId="3B67E00A" w14:textId="11FE48C0" w:rsidR="00CF27E7" w:rsidRDefault="00AA6A10" w:rsidP="00AF546B">
      <w:pPr>
        <w:spacing w:line="360" w:lineRule="auto"/>
        <w:ind w:firstLineChars="177" w:firstLine="496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观摩对象：</w:t>
      </w:r>
      <w:r w:rsidR="007A22FA">
        <w:rPr>
          <w:rFonts w:hint="eastAsia"/>
          <w:sz w:val="28"/>
          <w:szCs w:val="28"/>
        </w:rPr>
        <w:t>欢迎</w:t>
      </w:r>
      <w:r>
        <w:rPr>
          <w:rFonts w:hint="eastAsia"/>
          <w:sz w:val="28"/>
          <w:szCs w:val="28"/>
        </w:rPr>
        <w:t>来自食品营养、餐饮职业教育的院校代表</w:t>
      </w:r>
      <w:r w:rsidR="007A22FA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优秀教育工作者</w:t>
      </w:r>
      <w:r w:rsidR="007A22FA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知名专家学者</w:t>
      </w:r>
      <w:r w:rsidR="007A22FA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大型餐饮企业领导者</w:t>
      </w:r>
      <w:r w:rsidR="007A22FA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业界精英</w:t>
      </w:r>
      <w:r w:rsidR="007A22FA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专业学生等</w:t>
      </w:r>
      <w:r w:rsidR="007A22FA">
        <w:rPr>
          <w:rFonts w:hint="eastAsia"/>
          <w:sz w:val="28"/>
          <w:szCs w:val="28"/>
        </w:rPr>
        <w:t>观摩比赛</w:t>
      </w:r>
      <w:r>
        <w:rPr>
          <w:rFonts w:hint="eastAsia"/>
          <w:sz w:val="28"/>
          <w:szCs w:val="28"/>
        </w:rPr>
        <w:t>。</w:t>
      </w:r>
    </w:p>
    <w:p w14:paraId="1B0AB14F" w14:textId="77777777" w:rsidR="00CF27E7" w:rsidRDefault="00AA6A10" w:rsidP="00AF546B">
      <w:pPr>
        <w:spacing w:line="360" w:lineRule="auto"/>
        <w:ind w:firstLineChars="177" w:firstLine="496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观摩方法及遵守的纪律：参加观摩的代表必须严格遵守属地疫情管理规定，遵守竞赛纪律，按照竞赛组委会的组织有序观摩。</w:t>
      </w:r>
    </w:p>
    <w:p w14:paraId="0440D6BB" w14:textId="77777777" w:rsidR="00CF27E7" w:rsidRDefault="00AA6A10" w:rsidP="00AF546B">
      <w:pPr>
        <w:spacing w:beforeLines="25" w:before="78" w:afterLines="25" w:after="78" w:line="360" w:lineRule="auto"/>
        <w:ind w:firstLineChars="200" w:firstLine="60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十一</w:t>
      </w:r>
      <w:r>
        <w:rPr>
          <w:b/>
          <w:bCs/>
          <w:sz w:val="30"/>
          <w:szCs w:val="30"/>
        </w:rPr>
        <w:t>、其他</w:t>
      </w:r>
    </w:p>
    <w:p w14:paraId="467A6BCC" w14:textId="77777777" w:rsidR="00CF27E7" w:rsidRDefault="00AA6A10" w:rsidP="00AF546B">
      <w:pPr>
        <w:spacing w:line="360" w:lineRule="auto"/>
        <w:ind w:firstLine="48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参赛选手及相关工作人员，由赛项承办单位统一安排住宿，费用自理。</w:t>
      </w:r>
    </w:p>
    <w:p w14:paraId="61863CDC" w14:textId="347C1692" w:rsidR="00CF27E7" w:rsidRDefault="00AA6A10" w:rsidP="00AF546B">
      <w:pPr>
        <w:spacing w:line="360" w:lineRule="auto"/>
        <w:ind w:firstLine="48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本赛项规程的最终解释权归竞赛组委会。</w:t>
      </w:r>
    </w:p>
    <w:p w14:paraId="7AE5D388" w14:textId="77777777" w:rsidR="00E30CBD" w:rsidRDefault="00E30CBD" w:rsidP="00AF546B">
      <w:pPr>
        <w:spacing w:line="360" w:lineRule="auto"/>
        <w:rPr>
          <w:sz w:val="28"/>
          <w:szCs w:val="28"/>
        </w:rPr>
      </w:pPr>
    </w:p>
    <w:p w14:paraId="00189587" w14:textId="69E7C10C" w:rsidR="00E30CBD" w:rsidRPr="00FC1C47" w:rsidRDefault="00E30CBD" w:rsidP="00AF546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  <w:r w:rsidRPr="00FC1C47">
        <w:rPr>
          <w:rFonts w:hint="eastAsia"/>
          <w:sz w:val="28"/>
          <w:szCs w:val="28"/>
        </w:rPr>
        <w:t>自带物品申报表</w:t>
      </w:r>
    </w:p>
    <w:p w14:paraId="65312C48" w14:textId="77777777" w:rsidR="00E30CBD" w:rsidRPr="00FC1C47" w:rsidRDefault="00E30CBD" w:rsidP="00AF546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附件2：</w:t>
      </w:r>
      <w:r w:rsidRPr="00FC1C47">
        <w:rPr>
          <w:rFonts w:hint="eastAsia"/>
          <w:sz w:val="28"/>
          <w:szCs w:val="28"/>
        </w:rPr>
        <w:t>承办单位各项工作安排汇总表</w:t>
      </w:r>
    </w:p>
    <w:p w14:paraId="5DD607F6" w14:textId="15B4E9B6" w:rsidR="005B2E5B" w:rsidRDefault="005B2E5B" w:rsidP="00AF546B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876AB8E" w14:textId="116DD69F" w:rsidR="005B2E5B" w:rsidRDefault="005B2E5B" w:rsidP="00AF546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附件1：</w:t>
      </w:r>
    </w:p>
    <w:p w14:paraId="3DCF4397" w14:textId="1792EB72" w:rsidR="005B2E5B" w:rsidRPr="00FC1C47" w:rsidRDefault="002C4889" w:rsidP="00FC1C47">
      <w:pPr>
        <w:spacing w:line="360" w:lineRule="auto"/>
        <w:ind w:firstLine="480"/>
        <w:jc w:val="center"/>
        <w:rPr>
          <w:b/>
          <w:bCs/>
          <w:sz w:val="32"/>
          <w:szCs w:val="32"/>
        </w:rPr>
      </w:pPr>
      <w:r w:rsidRPr="00FC1C47">
        <w:rPr>
          <w:rFonts w:hint="eastAsia"/>
          <w:b/>
          <w:bCs/>
          <w:sz w:val="32"/>
          <w:szCs w:val="32"/>
        </w:rPr>
        <w:t>自带物品申报表</w:t>
      </w:r>
    </w:p>
    <w:p w14:paraId="3CA3A99A" w14:textId="14D46E7B" w:rsidR="002C4889" w:rsidRPr="00FC1C47" w:rsidRDefault="002C4889" w:rsidP="00FC1C47">
      <w:pPr>
        <w:spacing w:line="360" w:lineRule="auto"/>
        <w:rPr>
          <w:sz w:val="24"/>
          <w:szCs w:val="24"/>
        </w:rPr>
      </w:pPr>
      <w:r w:rsidRPr="00FC1C47">
        <w:rPr>
          <w:rFonts w:hint="eastAsia"/>
          <w:sz w:val="24"/>
          <w:szCs w:val="24"/>
        </w:rPr>
        <w:t>选手姓名：</w:t>
      </w:r>
      <w:r w:rsidRPr="00FC1C47">
        <w:rPr>
          <w:sz w:val="24"/>
          <w:szCs w:val="24"/>
        </w:rPr>
        <w:t xml:space="preserve">___________ </w:t>
      </w:r>
      <w:r w:rsidR="008412F4" w:rsidRPr="00FC1C47">
        <w:rPr>
          <w:sz w:val="24"/>
          <w:szCs w:val="24"/>
        </w:rPr>
        <w:t xml:space="preserve">      </w:t>
      </w:r>
      <w:r w:rsidRPr="00FC1C47">
        <w:rPr>
          <w:sz w:val="24"/>
          <w:szCs w:val="24"/>
        </w:rPr>
        <w:t xml:space="preserve"> </w:t>
      </w:r>
      <w:r w:rsidRPr="00FC1C47">
        <w:rPr>
          <w:rFonts w:hint="eastAsia"/>
          <w:sz w:val="24"/>
          <w:szCs w:val="24"/>
        </w:rPr>
        <w:t>身份证号码：</w:t>
      </w:r>
      <w:r w:rsidRPr="00FC1C47">
        <w:rPr>
          <w:sz w:val="24"/>
          <w:szCs w:val="24"/>
        </w:rPr>
        <w:t>________</w:t>
      </w:r>
      <w:r w:rsidR="007D0448" w:rsidRPr="00FC1C47">
        <w:rPr>
          <w:sz w:val="24"/>
          <w:szCs w:val="24"/>
        </w:rPr>
        <w:t>___</w:t>
      </w:r>
      <w:r w:rsidRPr="00FC1C47">
        <w:rPr>
          <w:sz w:val="24"/>
          <w:szCs w:val="24"/>
        </w:rPr>
        <w:t>_____________________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41"/>
        <w:gridCol w:w="2031"/>
        <w:gridCol w:w="3119"/>
        <w:gridCol w:w="2205"/>
      </w:tblGrid>
      <w:tr w:rsidR="002C4889" w:rsidRPr="002F0C7A" w14:paraId="61B20630" w14:textId="77777777" w:rsidTr="00FC1C47">
        <w:trPr>
          <w:jc w:val="center"/>
        </w:trPr>
        <w:tc>
          <w:tcPr>
            <w:tcW w:w="941" w:type="dxa"/>
            <w:vAlign w:val="center"/>
          </w:tcPr>
          <w:p w14:paraId="490BF4EA" w14:textId="52FBD88C" w:rsidR="002C4889" w:rsidRPr="00FC1C47" w:rsidRDefault="002C4889" w:rsidP="00FC1C4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C1C47"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031" w:type="dxa"/>
            <w:vAlign w:val="center"/>
          </w:tcPr>
          <w:p w14:paraId="6ABF8C26" w14:textId="49CD53D3" w:rsidR="002C4889" w:rsidRPr="00FC1C47" w:rsidRDefault="002C4889" w:rsidP="00FC1C4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C1C47">
              <w:rPr>
                <w:rFonts w:hint="eastAsia"/>
                <w:b/>
                <w:bCs/>
                <w:sz w:val="24"/>
                <w:szCs w:val="24"/>
              </w:rPr>
              <w:t>物品名称</w:t>
            </w:r>
          </w:p>
        </w:tc>
        <w:tc>
          <w:tcPr>
            <w:tcW w:w="3119" w:type="dxa"/>
            <w:vAlign w:val="center"/>
          </w:tcPr>
          <w:p w14:paraId="2B66135D" w14:textId="1863C967" w:rsidR="002C4889" w:rsidRPr="00FC1C47" w:rsidRDefault="002C4889" w:rsidP="00FC1C4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C1C47">
              <w:rPr>
                <w:rFonts w:hint="eastAsia"/>
                <w:b/>
                <w:bCs/>
                <w:sz w:val="24"/>
                <w:szCs w:val="24"/>
              </w:rPr>
              <w:t>用途</w:t>
            </w:r>
          </w:p>
        </w:tc>
        <w:tc>
          <w:tcPr>
            <w:tcW w:w="2205" w:type="dxa"/>
            <w:vAlign w:val="center"/>
          </w:tcPr>
          <w:p w14:paraId="51707129" w14:textId="7E5C062E" w:rsidR="002C4889" w:rsidRPr="00FC1C47" w:rsidRDefault="002C4889" w:rsidP="00FC1C4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C1C47">
              <w:rPr>
                <w:rFonts w:hint="eastAsia"/>
                <w:b/>
                <w:bCs/>
                <w:sz w:val="24"/>
                <w:szCs w:val="24"/>
              </w:rPr>
              <w:t>照片</w:t>
            </w:r>
          </w:p>
        </w:tc>
      </w:tr>
      <w:tr w:rsidR="002C4889" w:rsidRPr="008412F4" w14:paraId="106A45E1" w14:textId="77777777" w:rsidTr="00FC1C47">
        <w:trPr>
          <w:trHeight w:val="925"/>
          <w:jc w:val="center"/>
        </w:trPr>
        <w:tc>
          <w:tcPr>
            <w:tcW w:w="941" w:type="dxa"/>
            <w:vAlign w:val="center"/>
          </w:tcPr>
          <w:p w14:paraId="05A4468B" w14:textId="77777777" w:rsidR="002C4889" w:rsidRPr="00FC1C47" w:rsidRDefault="002C4889" w:rsidP="00FC1C4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031" w:type="dxa"/>
            <w:vAlign w:val="center"/>
          </w:tcPr>
          <w:p w14:paraId="0A32F394" w14:textId="77777777" w:rsidR="002C4889" w:rsidRPr="00FC1C47" w:rsidRDefault="002C4889" w:rsidP="00FC1C4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92F83D2" w14:textId="77777777" w:rsidR="002C4889" w:rsidRPr="00FC1C47" w:rsidRDefault="002C4889" w:rsidP="00FC1C4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05" w:type="dxa"/>
            <w:vAlign w:val="center"/>
          </w:tcPr>
          <w:p w14:paraId="5FB72744" w14:textId="0601ABFC" w:rsidR="002C4889" w:rsidRPr="00FC1C47" w:rsidRDefault="002C4889" w:rsidP="00FC1C4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2C4889" w:rsidRPr="008412F4" w14:paraId="666C589E" w14:textId="77777777" w:rsidTr="00FC1C47">
        <w:trPr>
          <w:trHeight w:val="925"/>
          <w:jc w:val="center"/>
        </w:trPr>
        <w:tc>
          <w:tcPr>
            <w:tcW w:w="941" w:type="dxa"/>
            <w:vAlign w:val="center"/>
          </w:tcPr>
          <w:p w14:paraId="58078AF9" w14:textId="77777777" w:rsidR="002C4889" w:rsidRPr="00FC1C47" w:rsidRDefault="002C4889" w:rsidP="00FC1C4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031" w:type="dxa"/>
            <w:vAlign w:val="center"/>
          </w:tcPr>
          <w:p w14:paraId="346B622D" w14:textId="77777777" w:rsidR="002C4889" w:rsidRPr="00FC1C47" w:rsidRDefault="002C4889" w:rsidP="00FC1C4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D974228" w14:textId="77777777" w:rsidR="002C4889" w:rsidRPr="00FC1C47" w:rsidRDefault="002C4889" w:rsidP="00FC1C4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05" w:type="dxa"/>
            <w:vAlign w:val="center"/>
          </w:tcPr>
          <w:p w14:paraId="16A22B85" w14:textId="7EE0B546" w:rsidR="002C4889" w:rsidRPr="00FC1C47" w:rsidRDefault="002C4889" w:rsidP="00FC1C4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2C4889" w:rsidRPr="008412F4" w14:paraId="0F7268EC" w14:textId="77777777" w:rsidTr="00FC1C47">
        <w:trPr>
          <w:trHeight w:val="925"/>
          <w:jc w:val="center"/>
        </w:trPr>
        <w:tc>
          <w:tcPr>
            <w:tcW w:w="941" w:type="dxa"/>
            <w:vAlign w:val="center"/>
          </w:tcPr>
          <w:p w14:paraId="6590944A" w14:textId="77777777" w:rsidR="002C4889" w:rsidRPr="00FC1C47" w:rsidRDefault="002C4889" w:rsidP="00FC1C4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031" w:type="dxa"/>
            <w:vAlign w:val="center"/>
          </w:tcPr>
          <w:p w14:paraId="7695D47D" w14:textId="77777777" w:rsidR="002C4889" w:rsidRPr="00FC1C47" w:rsidRDefault="002C4889" w:rsidP="00FC1C4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4EA384AC" w14:textId="77777777" w:rsidR="002C4889" w:rsidRPr="00FC1C47" w:rsidRDefault="002C4889" w:rsidP="00FC1C4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05" w:type="dxa"/>
            <w:vAlign w:val="center"/>
          </w:tcPr>
          <w:p w14:paraId="6D05B80B" w14:textId="7ED1B897" w:rsidR="002C4889" w:rsidRPr="00FC1C47" w:rsidRDefault="002C4889" w:rsidP="00FC1C4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2C4889" w14:paraId="0BCBB0DA" w14:textId="77777777" w:rsidTr="00FC1C47">
        <w:trPr>
          <w:trHeight w:val="925"/>
          <w:jc w:val="center"/>
        </w:trPr>
        <w:tc>
          <w:tcPr>
            <w:tcW w:w="941" w:type="dxa"/>
            <w:vAlign w:val="center"/>
          </w:tcPr>
          <w:p w14:paraId="2BFA821C" w14:textId="77777777" w:rsidR="002C4889" w:rsidRDefault="002C4889" w:rsidP="002C48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14:paraId="445E2E09" w14:textId="77777777" w:rsidR="002C4889" w:rsidRDefault="002C4889" w:rsidP="002C48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6C18DC25" w14:textId="77777777" w:rsidR="002C4889" w:rsidRDefault="002C4889" w:rsidP="002C48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10C25F38" w14:textId="77777777" w:rsidR="002C4889" w:rsidRDefault="002C4889" w:rsidP="002C48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C4889" w14:paraId="4629ADF1" w14:textId="77777777" w:rsidTr="00FC1C47">
        <w:trPr>
          <w:trHeight w:val="925"/>
          <w:jc w:val="center"/>
        </w:trPr>
        <w:tc>
          <w:tcPr>
            <w:tcW w:w="941" w:type="dxa"/>
            <w:vAlign w:val="center"/>
          </w:tcPr>
          <w:p w14:paraId="77EABD72" w14:textId="77777777" w:rsidR="002C4889" w:rsidRDefault="002C4889" w:rsidP="002C48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14:paraId="0372C0A5" w14:textId="77777777" w:rsidR="002C4889" w:rsidRDefault="002C4889" w:rsidP="002C48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645521BA" w14:textId="77777777" w:rsidR="002C4889" w:rsidRDefault="002C4889" w:rsidP="002C48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30FBC7B8" w14:textId="77777777" w:rsidR="002C4889" w:rsidRDefault="002C4889" w:rsidP="002C48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C4889" w14:paraId="7C67D3E2" w14:textId="77777777" w:rsidTr="00FC1C47">
        <w:trPr>
          <w:trHeight w:val="925"/>
          <w:jc w:val="center"/>
        </w:trPr>
        <w:tc>
          <w:tcPr>
            <w:tcW w:w="941" w:type="dxa"/>
            <w:vAlign w:val="center"/>
          </w:tcPr>
          <w:p w14:paraId="51FF2550" w14:textId="77777777" w:rsidR="002C4889" w:rsidRDefault="002C4889" w:rsidP="002C48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14:paraId="44474534" w14:textId="77777777" w:rsidR="002C4889" w:rsidRDefault="002C4889" w:rsidP="002C48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7D36BF3E" w14:textId="77777777" w:rsidR="002C4889" w:rsidRDefault="002C4889" w:rsidP="002C48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3853A82F" w14:textId="77777777" w:rsidR="002C4889" w:rsidRDefault="002C4889" w:rsidP="002C48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C4889" w14:paraId="5B6F2D84" w14:textId="77777777" w:rsidTr="00FC1C47">
        <w:trPr>
          <w:trHeight w:val="925"/>
          <w:jc w:val="center"/>
        </w:trPr>
        <w:tc>
          <w:tcPr>
            <w:tcW w:w="941" w:type="dxa"/>
            <w:vAlign w:val="center"/>
          </w:tcPr>
          <w:p w14:paraId="5BCC3913" w14:textId="77777777" w:rsidR="002C4889" w:rsidRDefault="002C4889" w:rsidP="002C48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14:paraId="44B67D9F" w14:textId="77777777" w:rsidR="002C4889" w:rsidRDefault="002C4889" w:rsidP="002C48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27FE0FEF" w14:textId="77777777" w:rsidR="002C4889" w:rsidRDefault="002C4889" w:rsidP="002C48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58B60F20" w14:textId="77777777" w:rsidR="002C4889" w:rsidRDefault="002C4889" w:rsidP="002C48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C4889" w14:paraId="1266CB88" w14:textId="77777777" w:rsidTr="00FC1C47">
        <w:trPr>
          <w:trHeight w:val="925"/>
          <w:jc w:val="center"/>
        </w:trPr>
        <w:tc>
          <w:tcPr>
            <w:tcW w:w="941" w:type="dxa"/>
            <w:vAlign w:val="center"/>
          </w:tcPr>
          <w:p w14:paraId="44272144" w14:textId="77777777" w:rsidR="002C4889" w:rsidRDefault="002C4889" w:rsidP="002C48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14:paraId="2C3410C3" w14:textId="77777777" w:rsidR="002C4889" w:rsidRDefault="002C4889" w:rsidP="002C48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6473CCB9" w14:textId="77777777" w:rsidR="002C4889" w:rsidRDefault="002C4889" w:rsidP="002C48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4981C4C6" w14:textId="77777777" w:rsidR="002C4889" w:rsidRDefault="002C4889" w:rsidP="002C48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C4889" w14:paraId="7472023B" w14:textId="77777777" w:rsidTr="00FC1C47">
        <w:trPr>
          <w:trHeight w:val="925"/>
          <w:jc w:val="center"/>
        </w:trPr>
        <w:tc>
          <w:tcPr>
            <w:tcW w:w="941" w:type="dxa"/>
            <w:vAlign w:val="center"/>
          </w:tcPr>
          <w:p w14:paraId="7AA3AB0E" w14:textId="77777777" w:rsidR="002C4889" w:rsidRDefault="002C4889" w:rsidP="002C48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14:paraId="73E633A4" w14:textId="77777777" w:rsidR="002C4889" w:rsidRDefault="002C4889" w:rsidP="002C48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615808A5" w14:textId="77777777" w:rsidR="002C4889" w:rsidRDefault="002C4889" w:rsidP="002C48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09509BB4" w14:textId="77777777" w:rsidR="002C4889" w:rsidRDefault="002C4889" w:rsidP="002C48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C4889" w14:paraId="5B4B3D48" w14:textId="77777777" w:rsidTr="00FC1C47">
        <w:trPr>
          <w:trHeight w:val="925"/>
          <w:jc w:val="center"/>
        </w:trPr>
        <w:tc>
          <w:tcPr>
            <w:tcW w:w="941" w:type="dxa"/>
            <w:vAlign w:val="center"/>
          </w:tcPr>
          <w:p w14:paraId="4C41EFD2" w14:textId="77777777" w:rsidR="002C4889" w:rsidRDefault="002C4889" w:rsidP="002C48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14:paraId="189A194B" w14:textId="77777777" w:rsidR="002C4889" w:rsidRDefault="002C4889" w:rsidP="002C48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6AC90917" w14:textId="77777777" w:rsidR="002C4889" w:rsidRDefault="002C4889" w:rsidP="002C48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3D6EB60F" w14:textId="77777777" w:rsidR="002C4889" w:rsidRDefault="002C4889" w:rsidP="002C48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C4889" w14:paraId="3C0B79AB" w14:textId="77777777" w:rsidTr="00FC1C47">
        <w:trPr>
          <w:trHeight w:val="925"/>
          <w:jc w:val="center"/>
        </w:trPr>
        <w:tc>
          <w:tcPr>
            <w:tcW w:w="941" w:type="dxa"/>
            <w:vAlign w:val="center"/>
          </w:tcPr>
          <w:p w14:paraId="129619B4" w14:textId="77777777" w:rsidR="002C4889" w:rsidRDefault="002C4889" w:rsidP="002C48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14:paraId="2364D0B5" w14:textId="77777777" w:rsidR="002C4889" w:rsidRDefault="002C4889" w:rsidP="002C48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6DA770B7" w14:textId="77777777" w:rsidR="002C4889" w:rsidRDefault="002C4889" w:rsidP="002C48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4B9C08D4" w14:textId="77777777" w:rsidR="002C4889" w:rsidRDefault="002C4889" w:rsidP="002C48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5B03096E" w14:textId="6D825B90" w:rsidR="002C4889" w:rsidRDefault="002C4889">
      <w:pPr>
        <w:spacing w:line="360" w:lineRule="auto"/>
        <w:ind w:firstLine="480"/>
        <w:rPr>
          <w:sz w:val="28"/>
          <w:szCs w:val="28"/>
        </w:rPr>
      </w:pPr>
    </w:p>
    <w:p w14:paraId="3CFF967A" w14:textId="77777777" w:rsidR="002C4889" w:rsidRDefault="002C4889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0468C54" w14:textId="5F039370" w:rsidR="002C4889" w:rsidRDefault="002C4889" w:rsidP="00AF546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附件2：</w:t>
      </w:r>
    </w:p>
    <w:p w14:paraId="273C05B5" w14:textId="09C10379" w:rsidR="002C4889" w:rsidRPr="00FC1C47" w:rsidRDefault="002C4889" w:rsidP="007D0448">
      <w:pPr>
        <w:spacing w:line="360" w:lineRule="auto"/>
        <w:ind w:firstLine="480"/>
        <w:jc w:val="center"/>
        <w:rPr>
          <w:b/>
          <w:bCs/>
          <w:sz w:val="28"/>
          <w:szCs w:val="28"/>
        </w:rPr>
      </w:pPr>
      <w:r w:rsidRPr="00FC1C47">
        <w:rPr>
          <w:rFonts w:hint="eastAsia"/>
          <w:b/>
          <w:bCs/>
          <w:sz w:val="28"/>
          <w:szCs w:val="28"/>
        </w:rPr>
        <w:t>承办单位</w:t>
      </w:r>
      <w:r w:rsidR="00266C7A" w:rsidRPr="00FC1C47">
        <w:rPr>
          <w:rFonts w:hint="eastAsia"/>
          <w:b/>
          <w:bCs/>
          <w:sz w:val="28"/>
          <w:szCs w:val="28"/>
        </w:rPr>
        <w:t>各项</w:t>
      </w:r>
      <w:r w:rsidR="007D0448" w:rsidRPr="00FC1C47">
        <w:rPr>
          <w:rFonts w:hint="eastAsia"/>
          <w:b/>
          <w:bCs/>
          <w:sz w:val="28"/>
          <w:szCs w:val="28"/>
        </w:rPr>
        <w:t>工作安排</w:t>
      </w:r>
      <w:r w:rsidR="006F54A7" w:rsidRPr="00FC1C47">
        <w:rPr>
          <w:rFonts w:hint="eastAsia"/>
          <w:b/>
          <w:bCs/>
          <w:sz w:val="28"/>
          <w:szCs w:val="28"/>
        </w:rPr>
        <w:t>汇总</w:t>
      </w:r>
      <w:r w:rsidR="002F0C7A" w:rsidRPr="00FC1C47">
        <w:rPr>
          <w:rFonts w:hint="eastAsia"/>
          <w:b/>
          <w:bCs/>
          <w:sz w:val="28"/>
          <w:szCs w:val="28"/>
        </w:rPr>
        <w:t>表</w:t>
      </w:r>
    </w:p>
    <w:p w14:paraId="51AF0AA8" w14:textId="1D522D4B" w:rsidR="006F54A7" w:rsidRPr="00FC1C47" w:rsidRDefault="006F54A7" w:rsidP="006F54A7">
      <w:pPr>
        <w:spacing w:line="360" w:lineRule="auto"/>
        <w:ind w:firstLine="480"/>
        <w:rPr>
          <w:b/>
          <w:bCs/>
          <w:sz w:val="28"/>
          <w:szCs w:val="28"/>
        </w:rPr>
      </w:pPr>
      <w:r w:rsidRPr="00FC1C47">
        <w:rPr>
          <w:rFonts w:hint="eastAsia"/>
          <w:b/>
          <w:bCs/>
          <w:sz w:val="28"/>
          <w:szCs w:val="28"/>
        </w:rPr>
        <w:t>一、场地</w:t>
      </w:r>
    </w:p>
    <w:tbl>
      <w:tblPr>
        <w:tblStyle w:val="a7"/>
        <w:tblW w:w="7938" w:type="dxa"/>
        <w:jc w:val="center"/>
        <w:tblLook w:val="04A0" w:firstRow="1" w:lastRow="0" w:firstColumn="1" w:lastColumn="0" w:noHBand="0" w:noVBand="1"/>
      </w:tblPr>
      <w:tblGrid>
        <w:gridCol w:w="801"/>
        <w:gridCol w:w="1680"/>
        <w:gridCol w:w="1679"/>
        <w:gridCol w:w="2077"/>
        <w:gridCol w:w="1701"/>
      </w:tblGrid>
      <w:tr w:rsidR="002F0C7A" w:rsidRPr="002F0C7A" w14:paraId="0B8EED49" w14:textId="77777777" w:rsidTr="00FC1C47">
        <w:trPr>
          <w:jc w:val="center"/>
        </w:trPr>
        <w:tc>
          <w:tcPr>
            <w:tcW w:w="801" w:type="dxa"/>
            <w:vAlign w:val="center"/>
          </w:tcPr>
          <w:p w14:paraId="77C15FDF" w14:textId="6494B0AF" w:rsidR="002F0C7A" w:rsidRPr="00FC1C47" w:rsidRDefault="002741D2" w:rsidP="00FC1C4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80" w:type="dxa"/>
            <w:vAlign w:val="center"/>
          </w:tcPr>
          <w:p w14:paraId="5087E838" w14:textId="77777777" w:rsidR="002F0C7A" w:rsidRPr="00FC1C47" w:rsidRDefault="002F0C7A" w:rsidP="00FC1C4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C1C47">
              <w:rPr>
                <w:rFonts w:hint="eastAsia"/>
                <w:b/>
                <w:bCs/>
                <w:sz w:val="24"/>
                <w:szCs w:val="24"/>
              </w:rPr>
              <w:t>场地</w:t>
            </w:r>
          </w:p>
        </w:tc>
        <w:tc>
          <w:tcPr>
            <w:tcW w:w="1679" w:type="dxa"/>
            <w:vAlign w:val="center"/>
          </w:tcPr>
          <w:p w14:paraId="08E49014" w14:textId="77777777" w:rsidR="002F0C7A" w:rsidRPr="00FC1C47" w:rsidRDefault="002F0C7A" w:rsidP="00FC1C4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C1C47">
              <w:rPr>
                <w:rFonts w:hint="eastAsia"/>
                <w:b/>
                <w:bCs/>
                <w:sz w:val="24"/>
                <w:szCs w:val="24"/>
              </w:rPr>
              <w:t>设备</w:t>
            </w:r>
          </w:p>
        </w:tc>
        <w:tc>
          <w:tcPr>
            <w:tcW w:w="2077" w:type="dxa"/>
            <w:vAlign w:val="center"/>
          </w:tcPr>
          <w:p w14:paraId="4377F9AD" w14:textId="77777777" w:rsidR="002F0C7A" w:rsidRPr="00FC1C47" w:rsidRDefault="002F0C7A" w:rsidP="00FC1C4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C1C47">
              <w:rPr>
                <w:rFonts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701" w:type="dxa"/>
            <w:vAlign w:val="center"/>
          </w:tcPr>
          <w:p w14:paraId="6CB23457" w14:textId="77777777" w:rsidR="002F0C7A" w:rsidRPr="00FC1C47" w:rsidRDefault="002F0C7A" w:rsidP="00FC1C4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C1C47">
              <w:rPr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E30CBD" w:rsidRPr="00E30CBD" w14:paraId="10FA3075" w14:textId="77777777" w:rsidTr="00D76578">
        <w:trPr>
          <w:jc w:val="center"/>
        </w:trPr>
        <w:tc>
          <w:tcPr>
            <w:tcW w:w="801" w:type="dxa"/>
            <w:vMerge w:val="restart"/>
            <w:vAlign w:val="center"/>
          </w:tcPr>
          <w:p w14:paraId="0531D0C8" w14:textId="77777777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sz w:val="24"/>
                <w:szCs w:val="24"/>
              </w:rPr>
              <w:t>1</w:t>
            </w:r>
          </w:p>
        </w:tc>
        <w:tc>
          <w:tcPr>
            <w:tcW w:w="1680" w:type="dxa"/>
            <w:vMerge w:val="restart"/>
            <w:vAlign w:val="center"/>
          </w:tcPr>
          <w:p w14:paraId="6323322A" w14:textId="77777777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机房</w:t>
            </w:r>
          </w:p>
        </w:tc>
        <w:tc>
          <w:tcPr>
            <w:tcW w:w="1679" w:type="dxa"/>
            <w:vAlign w:val="center"/>
          </w:tcPr>
          <w:p w14:paraId="58486739" w14:textId="77777777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电脑</w:t>
            </w:r>
          </w:p>
        </w:tc>
        <w:tc>
          <w:tcPr>
            <w:tcW w:w="2077" w:type="dxa"/>
            <w:vAlign w:val="center"/>
          </w:tcPr>
          <w:p w14:paraId="6CACDA1C" w14:textId="77777777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不少于</w:t>
            </w:r>
            <w:r w:rsidRPr="00FC1C47">
              <w:rPr>
                <w:sz w:val="24"/>
                <w:szCs w:val="24"/>
              </w:rPr>
              <w:t>17</w:t>
            </w:r>
            <w:r w:rsidRPr="00FC1C47"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701" w:type="dxa"/>
            <w:vAlign w:val="center"/>
          </w:tcPr>
          <w:p w14:paraId="3E384D4C" w14:textId="77777777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能链接网络</w:t>
            </w:r>
          </w:p>
        </w:tc>
      </w:tr>
      <w:tr w:rsidR="00E30CBD" w:rsidRPr="00E30CBD" w14:paraId="17C2BD1F" w14:textId="77777777" w:rsidTr="00D76578">
        <w:trPr>
          <w:jc w:val="center"/>
        </w:trPr>
        <w:tc>
          <w:tcPr>
            <w:tcW w:w="801" w:type="dxa"/>
            <w:vMerge/>
            <w:vAlign w:val="center"/>
          </w:tcPr>
          <w:p w14:paraId="6921B5CB" w14:textId="77777777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vMerge/>
            <w:vAlign w:val="center"/>
          </w:tcPr>
          <w:p w14:paraId="4D481CEA" w14:textId="77777777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628A13A0" w14:textId="77777777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工作台面</w:t>
            </w:r>
          </w:p>
        </w:tc>
        <w:tc>
          <w:tcPr>
            <w:tcW w:w="2077" w:type="dxa"/>
            <w:vAlign w:val="center"/>
          </w:tcPr>
          <w:p w14:paraId="661FBA10" w14:textId="77777777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sz w:val="24"/>
                <w:szCs w:val="24"/>
              </w:rPr>
              <w:t>15</w:t>
            </w:r>
            <w:r w:rsidRPr="00FC1C47"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701" w:type="dxa"/>
            <w:vAlign w:val="center"/>
          </w:tcPr>
          <w:p w14:paraId="6A31E8F4" w14:textId="77777777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30CBD" w:rsidRPr="00E30CBD" w14:paraId="0ED0CFFA" w14:textId="77777777" w:rsidTr="000C2A93">
        <w:trPr>
          <w:jc w:val="center"/>
        </w:trPr>
        <w:tc>
          <w:tcPr>
            <w:tcW w:w="801" w:type="dxa"/>
            <w:vMerge w:val="restart"/>
            <w:vAlign w:val="center"/>
          </w:tcPr>
          <w:p w14:paraId="24DE17FE" w14:textId="30A166E8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vMerge w:val="restart"/>
            <w:vAlign w:val="center"/>
          </w:tcPr>
          <w:p w14:paraId="774B3AEB" w14:textId="77777777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竞赛赛场</w:t>
            </w:r>
          </w:p>
        </w:tc>
        <w:tc>
          <w:tcPr>
            <w:tcW w:w="1679" w:type="dxa"/>
            <w:vAlign w:val="center"/>
          </w:tcPr>
          <w:p w14:paraId="1C204CCC" w14:textId="1637029A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炒炉</w:t>
            </w:r>
          </w:p>
        </w:tc>
        <w:tc>
          <w:tcPr>
            <w:tcW w:w="2077" w:type="dxa"/>
            <w:vAlign w:val="center"/>
          </w:tcPr>
          <w:p w14:paraId="1E2EF8AA" w14:textId="765F3C09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不少于</w:t>
            </w:r>
            <w:r w:rsidRPr="00FC1C47">
              <w:rPr>
                <w:sz w:val="24"/>
                <w:szCs w:val="24"/>
              </w:rPr>
              <w:t>17</w:t>
            </w:r>
            <w:r w:rsidRPr="00FC1C47"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701" w:type="dxa"/>
            <w:vAlign w:val="center"/>
          </w:tcPr>
          <w:p w14:paraId="0B066156" w14:textId="53ED3141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燃气</w:t>
            </w:r>
          </w:p>
        </w:tc>
      </w:tr>
      <w:tr w:rsidR="00E30CBD" w:rsidRPr="002741D2" w14:paraId="1B485449" w14:textId="77777777" w:rsidTr="002741D2">
        <w:trPr>
          <w:jc w:val="center"/>
        </w:trPr>
        <w:tc>
          <w:tcPr>
            <w:tcW w:w="801" w:type="dxa"/>
            <w:vMerge/>
            <w:vAlign w:val="center"/>
          </w:tcPr>
          <w:p w14:paraId="7BC751FB" w14:textId="77777777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vMerge/>
            <w:vAlign w:val="center"/>
          </w:tcPr>
          <w:p w14:paraId="28A0F1D0" w14:textId="77777777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41697421" w14:textId="54D4C0F0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烤箱</w:t>
            </w:r>
          </w:p>
        </w:tc>
        <w:tc>
          <w:tcPr>
            <w:tcW w:w="2077" w:type="dxa"/>
            <w:vAlign w:val="center"/>
          </w:tcPr>
          <w:p w14:paraId="0598FF57" w14:textId="767DD81B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不少于</w:t>
            </w:r>
            <w:r w:rsidRPr="00FC1C47">
              <w:rPr>
                <w:sz w:val="24"/>
                <w:szCs w:val="24"/>
              </w:rPr>
              <w:t>4</w:t>
            </w:r>
            <w:r w:rsidRPr="00FC1C47"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701" w:type="dxa"/>
            <w:vAlign w:val="center"/>
          </w:tcPr>
          <w:p w14:paraId="59886EEA" w14:textId="4D8763A1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电能</w:t>
            </w:r>
            <w:r w:rsidRPr="00FC1C47">
              <w:rPr>
                <w:sz w:val="24"/>
                <w:szCs w:val="24"/>
              </w:rPr>
              <w:t>/燃气</w:t>
            </w:r>
          </w:p>
        </w:tc>
      </w:tr>
      <w:tr w:rsidR="00E30CBD" w:rsidRPr="00E30CBD" w14:paraId="5E90E7D2" w14:textId="77777777" w:rsidTr="000C2A93">
        <w:trPr>
          <w:jc w:val="center"/>
        </w:trPr>
        <w:tc>
          <w:tcPr>
            <w:tcW w:w="801" w:type="dxa"/>
            <w:vMerge/>
            <w:vAlign w:val="center"/>
          </w:tcPr>
          <w:p w14:paraId="22982417" w14:textId="77777777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vMerge/>
            <w:vAlign w:val="center"/>
          </w:tcPr>
          <w:p w14:paraId="41AD436C" w14:textId="77777777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2F006180" w14:textId="272D5022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蒸箱</w:t>
            </w:r>
          </w:p>
        </w:tc>
        <w:tc>
          <w:tcPr>
            <w:tcW w:w="2077" w:type="dxa"/>
            <w:vAlign w:val="center"/>
          </w:tcPr>
          <w:p w14:paraId="3CA9281E" w14:textId="789769EA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不少于</w:t>
            </w:r>
            <w:r w:rsidRPr="00FC1C47">
              <w:rPr>
                <w:sz w:val="24"/>
                <w:szCs w:val="24"/>
              </w:rPr>
              <w:t>2</w:t>
            </w:r>
            <w:r w:rsidRPr="00FC1C47"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701" w:type="dxa"/>
            <w:vAlign w:val="center"/>
          </w:tcPr>
          <w:p w14:paraId="4074DEB7" w14:textId="5E05E93C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电能</w:t>
            </w:r>
            <w:r w:rsidRPr="00FC1C47">
              <w:rPr>
                <w:sz w:val="24"/>
                <w:szCs w:val="24"/>
              </w:rPr>
              <w:t>/燃气</w:t>
            </w:r>
          </w:p>
        </w:tc>
      </w:tr>
      <w:tr w:rsidR="00E30CBD" w:rsidRPr="00E30CBD" w14:paraId="404A17DB" w14:textId="77777777" w:rsidTr="000C2A93">
        <w:trPr>
          <w:jc w:val="center"/>
        </w:trPr>
        <w:tc>
          <w:tcPr>
            <w:tcW w:w="801" w:type="dxa"/>
            <w:vMerge/>
            <w:vAlign w:val="center"/>
          </w:tcPr>
          <w:p w14:paraId="7A38E4DC" w14:textId="77777777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vMerge/>
            <w:vAlign w:val="center"/>
          </w:tcPr>
          <w:p w14:paraId="73B0C65A" w14:textId="77777777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5FB66367" w14:textId="7BD0AC88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冷藏冰柜</w:t>
            </w:r>
          </w:p>
        </w:tc>
        <w:tc>
          <w:tcPr>
            <w:tcW w:w="2077" w:type="dxa"/>
            <w:vAlign w:val="center"/>
          </w:tcPr>
          <w:p w14:paraId="7310583B" w14:textId="4EC869B3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不少于</w:t>
            </w:r>
            <w:r w:rsidRPr="00FC1C47">
              <w:rPr>
                <w:sz w:val="24"/>
                <w:szCs w:val="24"/>
              </w:rPr>
              <w:t>2</w:t>
            </w:r>
            <w:r w:rsidRPr="00FC1C47"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701" w:type="dxa"/>
            <w:vAlign w:val="center"/>
          </w:tcPr>
          <w:p w14:paraId="5515CC43" w14:textId="23D18328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电能</w:t>
            </w:r>
          </w:p>
        </w:tc>
      </w:tr>
      <w:tr w:rsidR="00E30CBD" w:rsidRPr="00E30CBD" w14:paraId="2BF1AEC9" w14:textId="77777777" w:rsidTr="000C2A93">
        <w:trPr>
          <w:jc w:val="center"/>
        </w:trPr>
        <w:tc>
          <w:tcPr>
            <w:tcW w:w="801" w:type="dxa"/>
            <w:vMerge/>
            <w:vAlign w:val="center"/>
          </w:tcPr>
          <w:p w14:paraId="6A18D010" w14:textId="77777777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vMerge/>
            <w:vAlign w:val="center"/>
          </w:tcPr>
          <w:p w14:paraId="54F2E588" w14:textId="77777777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055C6595" w14:textId="01A1EC60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操作台</w:t>
            </w:r>
          </w:p>
        </w:tc>
        <w:tc>
          <w:tcPr>
            <w:tcW w:w="2077" w:type="dxa"/>
            <w:vAlign w:val="center"/>
          </w:tcPr>
          <w:p w14:paraId="44B1AA12" w14:textId="5F46EAA2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不少于</w:t>
            </w:r>
            <w:r w:rsidRPr="00FC1C47">
              <w:rPr>
                <w:sz w:val="24"/>
                <w:szCs w:val="24"/>
              </w:rPr>
              <w:t>17</w:t>
            </w:r>
            <w:r w:rsidRPr="00FC1C47"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701" w:type="dxa"/>
            <w:vAlign w:val="center"/>
          </w:tcPr>
          <w:p w14:paraId="6ED63D11" w14:textId="37A15FA3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sz w:val="24"/>
                <w:szCs w:val="24"/>
              </w:rPr>
              <w:t>--</w:t>
            </w:r>
          </w:p>
        </w:tc>
      </w:tr>
      <w:tr w:rsidR="00E30CBD" w:rsidRPr="00E30CBD" w14:paraId="0ACBF85E" w14:textId="77777777" w:rsidTr="000C2A93">
        <w:trPr>
          <w:jc w:val="center"/>
        </w:trPr>
        <w:tc>
          <w:tcPr>
            <w:tcW w:w="801" w:type="dxa"/>
            <w:vMerge/>
            <w:vAlign w:val="center"/>
          </w:tcPr>
          <w:p w14:paraId="3283A83B" w14:textId="77777777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vMerge/>
            <w:vAlign w:val="center"/>
          </w:tcPr>
          <w:p w14:paraId="7FD9BF7D" w14:textId="77777777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5F94195E" w14:textId="5E4652E1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水池</w:t>
            </w:r>
          </w:p>
        </w:tc>
        <w:tc>
          <w:tcPr>
            <w:tcW w:w="2077" w:type="dxa"/>
            <w:vAlign w:val="center"/>
          </w:tcPr>
          <w:p w14:paraId="4F9E07D6" w14:textId="4AF9E7B2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不少于</w:t>
            </w:r>
            <w:r w:rsidRPr="00FC1C47">
              <w:rPr>
                <w:sz w:val="24"/>
                <w:szCs w:val="24"/>
              </w:rPr>
              <w:t>17</w:t>
            </w:r>
            <w:r w:rsidRPr="00FC1C47"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701" w:type="dxa"/>
            <w:vAlign w:val="center"/>
          </w:tcPr>
          <w:p w14:paraId="7C9F6AAA" w14:textId="44DEBC58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sz w:val="24"/>
                <w:szCs w:val="24"/>
              </w:rPr>
              <w:t>--</w:t>
            </w:r>
          </w:p>
        </w:tc>
      </w:tr>
      <w:tr w:rsidR="00E30CBD" w:rsidRPr="00E30CBD" w14:paraId="6F418619" w14:textId="77777777" w:rsidTr="000C2A93">
        <w:trPr>
          <w:jc w:val="center"/>
        </w:trPr>
        <w:tc>
          <w:tcPr>
            <w:tcW w:w="801" w:type="dxa"/>
            <w:vMerge/>
            <w:vAlign w:val="center"/>
          </w:tcPr>
          <w:p w14:paraId="33112D53" w14:textId="77777777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vMerge/>
            <w:vAlign w:val="center"/>
          </w:tcPr>
          <w:p w14:paraId="3504A743" w14:textId="77777777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0E919494" w14:textId="041A3A02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排烟罩</w:t>
            </w:r>
          </w:p>
        </w:tc>
        <w:tc>
          <w:tcPr>
            <w:tcW w:w="2077" w:type="dxa"/>
            <w:vAlign w:val="center"/>
          </w:tcPr>
          <w:p w14:paraId="01FDA013" w14:textId="0BDAE10E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不少于</w:t>
            </w:r>
            <w:r w:rsidRPr="00FC1C47">
              <w:rPr>
                <w:sz w:val="24"/>
                <w:szCs w:val="24"/>
              </w:rPr>
              <w:t>17</w:t>
            </w:r>
            <w:r w:rsidRPr="00FC1C47"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701" w:type="dxa"/>
            <w:vAlign w:val="center"/>
          </w:tcPr>
          <w:p w14:paraId="79F2B61E" w14:textId="2FEC446D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电能</w:t>
            </w:r>
          </w:p>
        </w:tc>
      </w:tr>
      <w:tr w:rsidR="00E30CBD" w:rsidRPr="00E30CBD" w14:paraId="278BBB2B" w14:textId="77777777" w:rsidTr="000C2A93">
        <w:trPr>
          <w:jc w:val="center"/>
        </w:trPr>
        <w:tc>
          <w:tcPr>
            <w:tcW w:w="801" w:type="dxa"/>
            <w:vMerge/>
            <w:vAlign w:val="center"/>
          </w:tcPr>
          <w:p w14:paraId="030EA5CE" w14:textId="77777777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vMerge/>
            <w:vAlign w:val="center"/>
          </w:tcPr>
          <w:p w14:paraId="63FB7A52" w14:textId="77777777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41907542" w14:textId="384E2587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消防安全设备</w:t>
            </w:r>
          </w:p>
        </w:tc>
        <w:tc>
          <w:tcPr>
            <w:tcW w:w="2077" w:type="dxa"/>
            <w:vAlign w:val="center"/>
          </w:tcPr>
          <w:p w14:paraId="5DEF2ACF" w14:textId="4FB85BA4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4A2C21" w14:textId="1609D5E1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sz w:val="24"/>
                <w:szCs w:val="24"/>
              </w:rPr>
              <w:t>--</w:t>
            </w:r>
          </w:p>
        </w:tc>
      </w:tr>
      <w:tr w:rsidR="00E30CBD" w:rsidRPr="00E30CBD" w14:paraId="5A339D03" w14:textId="77777777" w:rsidTr="000C2A93">
        <w:trPr>
          <w:jc w:val="center"/>
        </w:trPr>
        <w:tc>
          <w:tcPr>
            <w:tcW w:w="801" w:type="dxa"/>
            <w:vMerge/>
            <w:vAlign w:val="center"/>
          </w:tcPr>
          <w:p w14:paraId="75219CCF" w14:textId="77777777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vMerge/>
            <w:vAlign w:val="center"/>
          </w:tcPr>
          <w:p w14:paraId="2589B347" w14:textId="77777777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2EAF6ADC" w14:textId="619A77FA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套餐餐盘</w:t>
            </w:r>
          </w:p>
        </w:tc>
        <w:tc>
          <w:tcPr>
            <w:tcW w:w="2077" w:type="dxa"/>
            <w:vAlign w:val="center"/>
          </w:tcPr>
          <w:p w14:paraId="1AA33904" w14:textId="7DF9A5E1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sz w:val="24"/>
                <w:szCs w:val="24"/>
              </w:rPr>
              <w:t>15</w:t>
            </w:r>
            <w:r w:rsidRPr="00FC1C47"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701" w:type="dxa"/>
            <w:vAlign w:val="center"/>
          </w:tcPr>
          <w:p w14:paraId="02CEFFAF" w14:textId="77777777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30CBD" w:rsidRPr="00E30CBD" w14:paraId="08725A35" w14:textId="77777777" w:rsidTr="000C2A93">
        <w:trPr>
          <w:jc w:val="center"/>
        </w:trPr>
        <w:tc>
          <w:tcPr>
            <w:tcW w:w="801" w:type="dxa"/>
            <w:vMerge/>
            <w:vAlign w:val="center"/>
          </w:tcPr>
          <w:p w14:paraId="76C28B02" w14:textId="77777777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vMerge/>
            <w:vAlign w:val="center"/>
          </w:tcPr>
          <w:p w14:paraId="205BD11A" w14:textId="77777777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7D719235" w14:textId="6D5DB6CD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汤碗</w:t>
            </w:r>
          </w:p>
        </w:tc>
        <w:tc>
          <w:tcPr>
            <w:tcW w:w="2077" w:type="dxa"/>
            <w:vAlign w:val="center"/>
          </w:tcPr>
          <w:p w14:paraId="0902EB33" w14:textId="3F3ABF4C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sz w:val="24"/>
                <w:szCs w:val="24"/>
              </w:rPr>
              <w:t>15</w:t>
            </w:r>
            <w:r w:rsidRPr="00FC1C47"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701" w:type="dxa"/>
            <w:vAlign w:val="center"/>
          </w:tcPr>
          <w:p w14:paraId="5005C563" w14:textId="77777777" w:rsidR="00E30CBD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741D2" w:rsidRPr="002F0C7A" w14:paraId="68148F83" w14:textId="77777777" w:rsidTr="00FC1C47">
        <w:trPr>
          <w:jc w:val="center"/>
        </w:trPr>
        <w:tc>
          <w:tcPr>
            <w:tcW w:w="801" w:type="dxa"/>
            <w:vAlign w:val="center"/>
          </w:tcPr>
          <w:p w14:paraId="7E866D9A" w14:textId="49B75621" w:rsidR="002741D2" w:rsidRPr="00FC1C47" w:rsidRDefault="002741D2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680" w:type="dxa"/>
            <w:vAlign w:val="center"/>
          </w:tcPr>
          <w:p w14:paraId="0627B46B" w14:textId="1FD57371" w:rsidR="002741D2" w:rsidRPr="00FC1C47" w:rsidRDefault="002741D2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 w:rsidRPr="00FC1C47">
              <w:rPr>
                <w:rFonts w:hint="eastAsia"/>
                <w:sz w:val="24"/>
                <w:szCs w:val="24"/>
              </w:rPr>
              <w:t>评判室</w:t>
            </w:r>
            <w:proofErr w:type="gramEnd"/>
          </w:p>
        </w:tc>
        <w:tc>
          <w:tcPr>
            <w:tcW w:w="1679" w:type="dxa"/>
            <w:vAlign w:val="center"/>
          </w:tcPr>
          <w:p w14:paraId="3C412FEF" w14:textId="691724EC" w:rsidR="002741D2" w:rsidRPr="00FC1C47" w:rsidRDefault="002741D2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评分台</w:t>
            </w:r>
            <w:proofErr w:type="gramEnd"/>
          </w:p>
        </w:tc>
        <w:tc>
          <w:tcPr>
            <w:tcW w:w="2077" w:type="dxa"/>
            <w:vAlign w:val="center"/>
          </w:tcPr>
          <w:p w14:paraId="2BD8AD1B" w14:textId="64867373" w:rsidR="002741D2" w:rsidRPr="00FC1C47" w:rsidRDefault="002741D2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701" w:type="dxa"/>
            <w:vAlign w:val="center"/>
          </w:tcPr>
          <w:p w14:paraId="3275B103" w14:textId="5714360D" w:rsidR="002741D2" w:rsidRPr="00FC1C47" w:rsidRDefault="002741D2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或评分区</w:t>
            </w:r>
          </w:p>
        </w:tc>
      </w:tr>
      <w:tr w:rsidR="002741D2" w:rsidRPr="002F0C7A" w14:paraId="7C8A4198" w14:textId="77777777" w:rsidTr="00FC1C47">
        <w:trPr>
          <w:jc w:val="center"/>
        </w:trPr>
        <w:tc>
          <w:tcPr>
            <w:tcW w:w="801" w:type="dxa"/>
            <w:vAlign w:val="center"/>
          </w:tcPr>
          <w:p w14:paraId="733E481E" w14:textId="01113C2B" w:rsidR="002741D2" w:rsidRPr="00FC1C47" w:rsidRDefault="002741D2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680" w:type="dxa"/>
            <w:vAlign w:val="center"/>
          </w:tcPr>
          <w:p w14:paraId="37619007" w14:textId="51C47178" w:rsidR="002741D2" w:rsidRPr="00FC1C47" w:rsidRDefault="002741D2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717D6">
              <w:rPr>
                <w:rFonts w:hint="eastAsia"/>
                <w:sz w:val="24"/>
                <w:szCs w:val="24"/>
              </w:rPr>
              <w:t>作品展示区</w:t>
            </w:r>
          </w:p>
        </w:tc>
        <w:tc>
          <w:tcPr>
            <w:tcW w:w="1679" w:type="dxa"/>
            <w:vAlign w:val="center"/>
          </w:tcPr>
          <w:p w14:paraId="34DF20F4" w14:textId="7841FC5B" w:rsidR="002741D2" w:rsidRPr="00FC1C47" w:rsidRDefault="002741D2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展示台</w:t>
            </w:r>
          </w:p>
        </w:tc>
        <w:tc>
          <w:tcPr>
            <w:tcW w:w="2077" w:type="dxa"/>
            <w:vAlign w:val="center"/>
          </w:tcPr>
          <w:p w14:paraId="6F000442" w14:textId="167B2141" w:rsidR="002741D2" w:rsidRPr="00FC1C47" w:rsidRDefault="002741D2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701" w:type="dxa"/>
            <w:vAlign w:val="center"/>
          </w:tcPr>
          <w:p w14:paraId="6EB04D16" w14:textId="0CB76733" w:rsidR="002741D2" w:rsidRPr="00FC1C47" w:rsidRDefault="002741D2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或展示区</w:t>
            </w:r>
          </w:p>
        </w:tc>
      </w:tr>
      <w:tr w:rsidR="002741D2" w:rsidRPr="002F0C7A" w14:paraId="4E9642E9" w14:textId="77777777" w:rsidTr="00FC1C47">
        <w:trPr>
          <w:jc w:val="center"/>
        </w:trPr>
        <w:tc>
          <w:tcPr>
            <w:tcW w:w="801" w:type="dxa"/>
            <w:vAlign w:val="center"/>
          </w:tcPr>
          <w:p w14:paraId="3900EF77" w14:textId="72CAD6C0" w:rsidR="002741D2" w:rsidRPr="00FC1C47" w:rsidRDefault="002741D2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680" w:type="dxa"/>
            <w:vAlign w:val="center"/>
          </w:tcPr>
          <w:p w14:paraId="73EF7421" w14:textId="79D49AFF" w:rsidR="002741D2" w:rsidRPr="00FC1C47" w:rsidRDefault="002741D2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717D6">
              <w:rPr>
                <w:rFonts w:hint="eastAsia"/>
                <w:sz w:val="24"/>
                <w:szCs w:val="24"/>
              </w:rPr>
              <w:t>裁判员休息室</w:t>
            </w:r>
          </w:p>
        </w:tc>
        <w:tc>
          <w:tcPr>
            <w:tcW w:w="1679" w:type="dxa"/>
            <w:vAlign w:val="center"/>
          </w:tcPr>
          <w:p w14:paraId="44471644" w14:textId="6C4B1940" w:rsidR="002741D2" w:rsidRPr="00FC1C47" w:rsidRDefault="002741D2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椅子</w:t>
            </w:r>
          </w:p>
        </w:tc>
        <w:tc>
          <w:tcPr>
            <w:tcW w:w="2077" w:type="dxa"/>
            <w:vAlign w:val="center"/>
          </w:tcPr>
          <w:p w14:paraId="762E0757" w14:textId="1814ACC1" w:rsidR="002741D2" w:rsidRPr="00FC1C47" w:rsidRDefault="002741D2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717D6">
              <w:rPr>
                <w:rFonts w:hint="eastAsia"/>
                <w:sz w:val="24"/>
                <w:szCs w:val="24"/>
              </w:rPr>
              <w:t>1</w:t>
            </w:r>
            <w:r w:rsidRPr="00A717D6">
              <w:rPr>
                <w:sz w:val="24"/>
                <w:szCs w:val="24"/>
              </w:rPr>
              <w:t>5</w:t>
            </w:r>
            <w:r w:rsidRPr="00A717D6"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701" w:type="dxa"/>
            <w:vAlign w:val="center"/>
          </w:tcPr>
          <w:p w14:paraId="5EDC903C" w14:textId="77777777" w:rsidR="002741D2" w:rsidRPr="00FC1C47" w:rsidRDefault="002741D2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741D2" w:rsidRPr="002F0C7A" w14:paraId="7662C67F" w14:textId="77777777" w:rsidTr="00FC1C47">
        <w:trPr>
          <w:jc w:val="center"/>
        </w:trPr>
        <w:tc>
          <w:tcPr>
            <w:tcW w:w="801" w:type="dxa"/>
            <w:vAlign w:val="center"/>
          </w:tcPr>
          <w:p w14:paraId="3B65B0D2" w14:textId="6765EE1B" w:rsidR="002741D2" w:rsidRPr="00FC1C47" w:rsidRDefault="002741D2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680" w:type="dxa"/>
            <w:vAlign w:val="center"/>
          </w:tcPr>
          <w:p w14:paraId="473D2F9F" w14:textId="6C342F5E" w:rsidR="002741D2" w:rsidRPr="00FC1C47" w:rsidRDefault="002741D2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 w:rsidRPr="00A717D6">
              <w:rPr>
                <w:rFonts w:hint="eastAsia"/>
                <w:sz w:val="24"/>
                <w:szCs w:val="24"/>
              </w:rPr>
              <w:t>候考间</w:t>
            </w:r>
            <w:proofErr w:type="gramEnd"/>
          </w:p>
        </w:tc>
        <w:tc>
          <w:tcPr>
            <w:tcW w:w="1679" w:type="dxa"/>
            <w:vAlign w:val="center"/>
          </w:tcPr>
          <w:p w14:paraId="1158BD9B" w14:textId="290A1F63" w:rsidR="002741D2" w:rsidRPr="00FC1C47" w:rsidRDefault="002741D2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椅子</w:t>
            </w:r>
          </w:p>
        </w:tc>
        <w:tc>
          <w:tcPr>
            <w:tcW w:w="2077" w:type="dxa"/>
            <w:vAlign w:val="center"/>
          </w:tcPr>
          <w:p w14:paraId="146EAACB" w14:textId="0462E4B9" w:rsidR="002741D2" w:rsidRPr="00FC1C47" w:rsidRDefault="002741D2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717D6">
              <w:rPr>
                <w:rFonts w:hint="eastAsia"/>
                <w:sz w:val="24"/>
                <w:szCs w:val="24"/>
              </w:rPr>
              <w:t>1</w:t>
            </w:r>
            <w:r w:rsidRPr="00A717D6">
              <w:rPr>
                <w:sz w:val="24"/>
                <w:szCs w:val="24"/>
              </w:rPr>
              <w:t>5</w:t>
            </w:r>
            <w:r w:rsidRPr="00A717D6"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701" w:type="dxa"/>
            <w:vAlign w:val="center"/>
          </w:tcPr>
          <w:p w14:paraId="749AEC29" w14:textId="1DD93E82" w:rsidR="002741D2" w:rsidRPr="00FC1C47" w:rsidRDefault="002741D2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309100ED" w14:textId="77777777" w:rsidR="00E30CBD" w:rsidRDefault="00E30CBD" w:rsidP="006F54A7">
      <w:pPr>
        <w:spacing w:line="360" w:lineRule="auto"/>
        <w:ind w:firstLine="480"/>
        <w:rPr>
          <w:b/>
          <w:bCs/>
          <w:sz w:val="28"/>
          <w:szCs w:val="28"/>
        </w:rPr>
      </w:pPr>
    </w:p>
    <w:p w14:paraId="237C131A" w14:textId="77777777" w:rsidR="00E30CBD" w:rsidRDefault="00E30CBD" w:rsidP="006F54A7">
      <w:pPr>
        <w:spacing w:line="360" w:lineRule="auto"/>
        <w:ind w:firstLine="480"/>
        <w:rPr>
          <w:b/>
          <w:bCs/>
          <w:sz w:val="28"/>
          <w:szCs w:val="28"/>
        </w:rPr>
      </w:pPr>
    </w:p>
    <w:p w14:paraId="2E876318" w14:textId="5D9E785B" w:rsidR="006F54A7" w:rsidRPr="00FC1C47" w:rsidRDefault="006F54A7" w:rsidP="00FC1C47">
      <w:pPr>
        <w:spacing w:line="360" w:lineRule="auto"/>
        <w:ind w:firstLine="480"/>
        <w:rPr>
          <w:b/>
          <w:bCs/>
          <w:sz w:val="28"/>
          <w:szCs w:val="28"/>
        </w:rPr>
      </w:pPr>
      <w:r w:rsidRPr="00FC1C47">
        <w:rPr>
          <w:rFonts w:hint="eastAsia"/>
          <w:b/>
          <w:bCs/>
          <w:sz w:val="28"/>
          <w:szCs w:val="28"/>
        </w:rPr>
        <w:lastRenderedPageBreak/>
        <w:t>二、人员</w:t>
      </w:r>
      <w:r w:rsidR="00EA2984">
        <w:rPr>
          <w:rFonts w:hint="eastAsia"/>
          <w:b/>
          <w:bCs/>
          <w:sz w:val="28"/>
          <w:szCs w:val="28"/>
        </w:rPr>
        <w:t>、车辆</w:t>
      </w:r>
    </w:p>
    <w:tbl>
      <w:tblPr>
        <w:tblStyle w:val="a7"/>
        <w:tblW w:w="8359" w:type="dxa"/>
        <w:jc w:val="center"/>
        <w:tblLook w:val="04A0" w:firstRow="1" w:lastRow="0" w:firstColumn="1" w:lastColumn="0" w:noHBand="0" w:noVBand="1"/>
      </w:tblPr>
      <w:tblGrid>
        <w:gridCol w:w="801"/>
        <w:gridCol w:w="1680"/>
        <w:gridCol w:w="1679"/>
        <w:gridCol w:w="3348"/>
        <w:gridCol w:w="851"/>
      </w:tblGrid>
      <w:tr w:rsidR="002741D2" w14:paraId="1617DFD2" w14:textId="77777777" w:rsidTr="00AF546B">
        <w:trPr>
          <w:jc w:val="center"/>
        </w:trPr>
        <w:tc>
          <w:tcPr>
            <w:tcW w:w="801" w:type="dxa"/>
            <w:vAlign w:val="center"/>
          </w:tcPr>
          <w:p w14:paraId="0F23D892" w14:textId="4C9D92D7" w:rsidR="00266C7A" w:rsidRPr="00FC1C47" w:rsidRDefault="002741D2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680" w:type="dxa"/>
            <w:vAlign w:val="center"/>
          </w:tcPr>
          <w:p w14:paraId="6D3802C6" w14:textId="4A80E4E0" w:rsidR="00266C7A" w:rsidRPr="00FC1C47" w:rsidRDefault="002741D2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1679" w:type="dxa"/>
            <w:vAlign w:val="center"/>
          </w:tcPr>
          <w:p w14:paraId="18CF4671" w14:textId="4776EE77" w:rsidR="00266C7A" w:rsidRPr="00FC1C47" w:rsidRDefault="002741D2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人数（人）</w:t>
            </w:r>
          </w:p>
        </w:tc>
        <w:tc>
          <w:tcPr>
            <w:tcW w:w="3348" w:type="dxa"/>
            <w:vAlign w:val="center"/>
          </w:tcPr>
          <w:p w14:paraId="7474BD20" w14:textId="4967A1A1" w:rsidR="00266C7A" w:rsidRPr="00FC1C47" w:rsidRDefault="002741D2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工作内容</w:t>
            </w:r>
          </w:p>
        </w:tc>
        <w:tc>
          <w:tcPr>
            <w:tcW w:w="851" w:type="dxa"/>
            <w:vAlign w:val="center"/>
          </w:tcPr>
          <w:p w14:paraId="62CE0EBA" w14:textId="6361B186" w:rsidR="00266C7A" w:rsidRPr="00FC1C47" w:rsidRDefault="00266C7A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2741D2" w14:paraId="5F9151B8" w14:textId="77777777" w:rsidTr="00AF546B">
        <w:trPr>
          <w:jc w:val="center"/>
        </w:trPr>
        <w:tc>
          <w:tcPr>
            <w:tcW w:w="801" w:type="dxa"/>
            <w:vAlign w:val="center"/>
          </w:tcPr>
          <w:p w14:paraId="2CF2447F" w14:textId="24CCA0CB" w:rsidR="00266C7A" w:rsidRPr="00FC1C47" w:rsidRDefault="002741D2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sz w:val="24"/>
                <w:szCs w:val="24"/>
              </w:rPr>
              <w:t>1</w:t>
            </w:r>
          </w:p>
        </w:tc>
        <w:tc>
          <w:tcPr>
            <w:tcW w:w="1680" w:type="dxa"/>
            <w:vAlign w:val="center"/>
          </w:tcPr>
          <w:p w14:paraId="653A815E" w14:textId="36B67A64" w:rsidR="00266C7A" w:rsidRPr="00FC1C47" w:rsidRDefault="002741D2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总指挥</w:t>
            </w:r>
          </w:p>
        </w:tc>
        <w:tc>
          <w:tcPr>
            <w:tcW w:w="1679" w:type="dxa"/>
            <w:vAlign w:val="center"/>
          </w:tcPr>
          <w:p w14:paraId="1081ED0F" w14:textId="7BE11960" w:rsidR="00266C7A" w:rsidRPr="00FC1C47" w:rsidRDefault="002741D2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sz w:val="24"/>
                <w:szCs w:val="24"/>
              </w:rPr>
              <w:t>1</w:t>
            </w:r>
          </w:p>
        </w:tc>
        <w:tc>
          <w:tcPr>
            <w:tcW w:w="3348" w:type="dxa"/>
          </w:tcPr>
          <w:p w14:paraId="36EE1B14" w14:textId="3049675C" w:rsidR="00266C7A" w:rsidRPr="00FC1C47" w:rsidRDefault="002741D2" w:rsidP="00FC1C47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统筹现场管理，处理突发事件</w:t>
            </w:r>
          </w:p>
        </w:tc>
        <w:tc>
          <w:tcPr>
            <w:tcW w:w="851" w:type="dxa"/>
          </w:tcPr>
          <w:p w14:paraId="6370203B" w14:textId="3DFA0174" w:rsidR="00266C7A" w:rsidRPr="00FC1C47" w:rsidRDefault="00266C7A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741D2" w14:paraId="448D2C3F" w14:textId="77777777" w:rsidTr="00AF546B">
        <w:trPr>
          <w:jc w:val="center"/>
        </w:trPr>
        <w:tc>
          <w:tcPr>
            <w:tcW w:w="801" w:type="dxa"/>
            <w:vAlign w:val="center"/>
          </w:tcPr>
          <w:p w14:paraId="64F8FB53" w14:textId="65975E48" w:rsidR="002741D2" w:rsidRPr="00FC1C47" w:rsidRDefault="00EA2984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vAlign w:val="center"/>
          </w:tcPr>
          <w:p w14:paraId="3ECE862E" w14:textId="50FB8D76" w:rsidR="002741D2" w:rsidRPr="00FC1C47" w:rsidRDefault="002741D2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717D6">
              <w:rPr>
                <w:rFonts w:hint="eastAsia"/>
                <w:sz w:val="24"/>
                <w:szCs w:val="24"/>
              </w:rPr>
              <w:t>机房</w:t>
            </w:r>
          </w:p>
        </w:tc>
        <w:tc>
          <w:tcPr>
            <w:tcW w:w="1679" w:type="dxa"/>
            <w:vAlign w:val="center"/>
          </w:tcPr>
          <w:p w14:paraId="13FE6330" w14:textId="062AE499" w:rsidR="002741D2" w:rsidRPr="00FC1C47" w:rsidRDefault="002741D2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不少于</w:t>
            </w:r>
            <w:r w:rsidRPr="00FC1C47">
              <w:rPr>
                <w:sz w:val="24"/>
                <w:szCs w:val="24"/>
              </w:rPr>
              <w:t>2人</w:t>
            </w:r>
          </w:p>
        </w:tc>
        <w:tc>
          <w:tcPr>
            <w:tcW w:w="3348" w:type="dxa"/>
          </w:tcPr>
          <w:p w14:paraId="55F43322" w14:textId="3410E82C" w:rsidR="002741D2" w:rsidRPr="00FC1C47" w:rsidRDefault="002741D2" w:rsidP="00FC1C47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设备维护、监考</w:t>
            </w:r>
          </w:p>
        </w:tc>
        <w:tc>
          <w:tcPr>
            <w:tcW w:w="851" w:type="dxa"/>
          </w:tcPr>
          <w:p w14:paraId="212FDF10" w14:textId="0DD80A54" w:rsidR="002741D2" w:rsidRPr="00FC1C47" w:rsidRDefault="002741D2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741D2" w14:paraId="12B3FC85" w14:textId="77777777" w:rsidTr="00AF546B">
        <w:trPr>
          <w:jc w:val="center"/>
        </w:trPr>
        <w:tc>
          <w:tcPr>
            <w:tcW w:w="801" w:type="dxa"/>
            <w:vAlign w:val="center"/>
          </w:tcPr>
          <w:p w14:paraId="76E75901" w14:textId="7ED91FCD" w:rsidR="002741D2" w:rsidRPr="00FC1C47" w:rsidRDefault="00EA2984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sz w:val="24"/>
                <w:szCs w:val="24"/>
              </w:rPr>
              <w:t>3</w:t>
            </w:r>
          </w:p>
        </w:tc>
        <w:tc>
          <w:tcPr>
            <w:tcW w:w="1680" w:type="dxa"/>
            <w:vAlign w:val="center"/>
          </w:tcPr>
          <w:p w14:paraId="244E7FB0" w14:textId="439E42F8" w:rsidR="002741D2" w:rsidRPr="00FC1C47" w:rsidRDefault="00D717FA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717D6">
              <w:rPr>
                <w:rFonts w:hint="eastAsia"/>
                <w:sz w:val="24"/>
                <w:szCs w:val="24"/>
              </w:rPr>
              <w:t>竞赛赛场</w:t>
            </w:r>
          </w:p>
        </w:tc>
        <w:tc>
          <w:tcPr>
            <w:tcW w:w="1679" w:type="dxa"/>
            <w:vAlign w:val="center"/>
          </w:tcPr>
          <w:p w14:paraId="72855462" w14:textId="379D32D5" w:rsidR="002741D2" w:rsidRPr="00FC1C47" w:rsidRDefault="00D717FA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sz w:val="24"/>
                <w:szCs w:val="24"/>
              </w:rPr>
              <w:t>8</w:t>
            </w:r>
            <w:r w:rsidRPr="00FC1C47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3348" w:type="dxa"/>
          </w:tcPr>
          <w:p w14:paraId="6D61048C" w14:textId="6BB5F9A0" w:rsidR="002741D2" w:rsidRPr="00FC1C47" w:rsidRDefault="00D717FA" w:rsidP="00FC1C47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检录</w:t>
            </w:r>
            <w:r w:rsidRPr="00FC1C47">
              <w:rPr>
                <w:sz w:val="24"/>
                <w:szCs w:val="24"/>
              </w:rPr>
              <w:t>2人</w:t>
            </w:r>
            <w:r w:rsidR="00E30CBD">
              <w:rPr>
                <w:rFonts w:hint="eastAsia"/>
                <w:sz w:val="24"/>
                <w:szCs w:val="24"/>
              </w:rPr>
              <w:t>；</w:t>
            </w:r>
            <w:r w:rsidRPr="00FC1C47">
              <w:rPr>
                <w:rFonts w:hint="eastAsia"/>
                <w:sz w:val="24"/>
                <w:szCs w:val="24"/>
              </w:rPr>
              <w:t>赛场工作人员</w:t>
            </w:r>
            <w:r w:rsidRPr="00FC1C47">
              <w:rPr>
                <w:sz w:val="24"/>
                <w:szCs w:val="24"/>
              </w:rPr>
              <w:t>4人</w:t>
            </w:r>
            <w:r w:rsidR="00E30CBD">
              <w:rPr>
                <w:rFonts w:hint="eastAsia"/>
                <w:sz w:val="24"/>
                <w:szCs w:val="24"/>
              </w:rPr>
              <w:t>；</w:t>
            </w:r>
            <w:r w:rsidRPr="00FC1C47">
              <w:rPr>
                <w:rFonts w:hint="eastAsia"/>
                <w:sz w:val="24"/>
                <w:szCs w:val="24"/>
              </w:rPr>
              <w:t>原料设备准备</w:t>
            </w:r>
            <w:r w:rsidRPr="00FC1C47">
              <w:rPr>
                <w:sz w:val="24"/>
                <w:szCs w:val="24"/>
              </w:rPr>
              <w:t>2人</w:t>
            </w:r>
          </w:p>
        </w:tc>
        <w:tc>
          <w:tcPr>
            <w:tcW w:w="851" w:type="dxa"/>
          </w:tcPr>
          <w:p w14:paraId="00031E74" w14:textId="237235CF" w:rsidR="002741D2" w:rsidRPr="00FC1C47" w:rsidRDefault="002741D2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717FA" w14:paraId="3E4FB829" w14:textId="77777777" w:rsidTr="00AF546B">
        <w:trPr>
          <w:jc w:val="center"/>
        </w:trPr>
        <w:tc>
          <w:tcPr>
            <w:tcW w:w="801" w:type="dxa"/>
            <w:vAlign w:val="center"/>
          </w:tcPr>
          <w:p w14:paraId="71DE9828" w14:textId="6082D4BA" w:rsidR="00D717FA" w:rsidRPr="00FC1C47" w:rsidRDefault="00EA2984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vAlign w:val="center"/>
          </w:tcPr>
          <w:p w14:paraId="0380386C" w14:textId="2B39D55E" w:rsidR="00D717FA" w:rsidRPr="00FC1C47" w:rsidRDefault="00EA2984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检录</w:t>
            </w:r>
          </w:p>
        </w:tc>
        <w:tc>
          <w:tcPr>
            <w:tcW w:w="1679" w:type="dxa"/>
            <w:vAlign w:val="center"/>
          </w:tcPr>
          <w:p w14:paraId="69014918" w14:textId="4F828FA5" w:rsidR="00D717FA" w:rsidRPr="00FC1C47" w:rsidRDefault="00EA2984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sz w:val="24"/>
                <w:szCs w:val="24"/>
              </w:rPr>
              <w:t>2人</w:t>
            </w:r>
          </w:p>
        </w:tc>
        <w:tc>
          <w:tcPr>
            <w:tcW w:w="3348" w:type="dxa"/>
          </w:tcPr>
          <w:p w14:paraId="715E10F5" w14:textId="3E67ECAC" w:rsidR="00D717FA" w:rsidRPr="00FC1C47" w:rsidRDefault="00EA2984" w:rsidP="00FC1C47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布置场地</w:t>
            </w:r>
          </w:p>
        </w:tc>
        <w:tc>
          <w:tcPr>
            <w:tcW w:w="851" w:type="dxa"/>
          </w:tcPr>
          <w:p w14:paraId="40BD6EC8" w14:textId="77777777" w:rsidR="00D717FA" w:rsidRPr="00FC1C47" w:rsidRDefault="00D717FA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717FA" w14:paraId="69451830" w14:textId="77777777" w:rsidTr="00AF546B">
        <w:trPr>
          <w:jc w:val="center"/>
        </w:trPr>
        <w:tc>
          <w:tcPr>
            <w:tcW w:w="801" w:type="dxa"/>
            <w:vAlign w:val="center"/>
          </w:tcPr>
          <w:p w14:paraId="64A438B9" w14:textId="37D10220" w:rsidR="00D717FA" w:rsidRPr="00FC1C47" w:rsidRDefault="00EA2984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sz w:val="24"/>
                <w:szCs w:val="24"/>
              </w:rPr>
              <w:t>5</w:t>
            </w:r>
          </w:p>
        </w:tc>
        <w:tc>
          <w:tcPr>
            <w:tcW w:w="1680" w:type="dxa"/>
            <w:vAlign w:val="center"/>
          </w:tcPr>
          <w:p w14:paraId="0B20F384" w14:textId="6A784F9A" w:rsidR="00D717FA" w:rsidRPr="00FC1C47" w:rsidRDefault="00D717FA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 w:rsidRPr="00A717D6">
              <w:rPr>
                <w:rFonts w:hint="eastAsia"/>
                <w:sz w:val="24"/>
                <w:szCs w:val="24"/>
              </w:rPr>
              <w:t>评判室</w:t>
            </w:r>
            <w:proofErr w:type="gramEnd"/>
          </w:p>
        </w:tc>
        <w:tc>
          <w:tcPr>
            <w:tcW w:w="1679" w:type="dxa"/>
            <w:vAlign w:val="center"/>
          </w:tcPr>
          <w:p w14:paraId="0A2ACE6C" w14:textId="2D1FA873" w:rsidR="00D717FA" w:rsidRPr="00FC1C47" w:rsidRDefault="00D717FA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不少于</w:t>
            </w:r>
            <w:r w:rsidRPr="00FC1C47">
              <w:rPr>
                <w:sz w:val="24"/>
                <w:szCs w:val="24"/>
              </w:rPr>
              <w:t>3</w:t>
            </w:r>
            <w:r w:rsidRPr="00FC1C47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3348" w:type="dxa"/>
          </w:tcPr>
          <w:p w14:paraId="273DB2F1" w14:textId="5384DDAD" w:rsidR="00D717FA" w:rsidRPr="00FC1C47" w:rsidRDefault="00D717FA" w:rsidP="00FC1C47">
            <w:pPr>
              <w:widowControl/>
              <w:jc w:val="left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布置场地（准备标签）</w:t>
            </w:r>
            <w:r w:rsidR="00E30CBD">
              <w:rPr>
                <w:rFonts w:hint="eastAsia"/>
                <w:sz w:val="24"/>
                <w:szCs w:val="24"/>
              </w:rPr>
              <w:t>；</w:t>
            </w:r>
            <w:r w:rsidRPr="00FC1C47">
              <w:rPr>
                <w:rFonts w:hint="eastAsia"/>
                <w:sz w:val="24"/>
                <w:szCs w:val="24"/>
              </w:rPr>
              <w:t>纸巾、筷子、餐具、台签、大容器、矿泉水</w:t>
            </w:r>
            <w:r w:rsidR="00E30CBD">
              <w:rPr>
                <w:rFonts w:hint="eastAsia"/>
                <w:sz w:val="24"/>
                <w:szCs w:val="24"/>
              </w:rPr>
              <w:t>；</w:t>
            </w:r>
            <w:r w:rsidRPr="00FC1C47">
              <w:rPr>
                <w:rFonts w:hint="eastAsia"/>
                <w:sz w:val="24"/>
                <w:szCs w:val="24"/>
              </w:rPr>
              <w:t>摄像机、照相机</w:t>
            </w:r>
          </w:p>
        </w:tc>
        <w:tc>
          <w:tcPr>
            <w:tcW w:w="851" w:type="dxa"/>
          </w:tcPr>
          <w:p w14:paraId="050699C0" w14:textId="77777777" w:rsidR="00D717FA" w:rsidRPr="00FC1C47" w:rsidRDefault="00D717FA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717FA" w14:paraId="0916C5E9" w14:textId="77777777" w:rsidTr="00AF546B">
        <w:trPr>
          <w:jc w:val="center"/>
        </w:trPr>
        <w:tc>
          <w:tcPr>
            <w:tcW w:w="801" w:type="dxa"/>
            <w:vAlign w:val="center"/>
          </w:tcPr>
          <w:p w14:paraId="3DCB4081" w14:textId="679942D5" w:rsidR="00D717FA" w:rsidRPr="00FC1C47" w:rsidRDefault="00EA2984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sz w:val="24"/>
                <w:szCs w:val="24"/>
              </w:rPr>
              <w:t>6</w:t>
            </w:r>
          </w:p>
        </w:tc>
        <w:tc>
          <w:tcPr>
            <w:tcW w:w="1680" w:type="dxa"/>
            <w:vAlign w:val="center"/>
          </w:tcPr>
          <w:p w14:paraId="397666D6" w14:textId="2492B012" w:rsidR="00D717FA" w:rsidRPr="00FC1C47" w:rsidRDefault="00D717FA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717D6">
              <w:rPr>
                <w:rFonts w:hint="eastAsia"/>
                <w:sz w:val="24"/>
                <w:szCs w:val="24"/>
              </w:rPr>
              <w:t>作品展示区</w:t>
            </w:r>
          </w:p>
        </w:tc>
        <w:tc>
          <w:tcPr>
            <w:tcW w:w="1679" w:type="dxa"/>
            <w:vAlign w:val="center"/>
          </w:tcPr>
          <w:p w14:paraId="0E53EEA5" w14:textId="578BBD60" w:rsidR="00D717FA" w:rsidRPr="00FC1C47" w:rsidRDefault="00D717FA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sz w:val="24"/>
                <w:szCs w:val="24"/>
              </w:rPr>
              <w:t>1人</w:t>
            </w:r>
          </w:p>
        </w:tc>
        <w:tc>
          <w:tcPr>
            <w:tcW w:w="3348" w:type="dxa"/>
          </w:tcPr>
          <w:p w14:paraId="44F6EDAF" w14:textId="01587819" w:rsidR="00D717FA" w:rsidRPr="00FC1C47" w:rsidRDefault="00D717FA" w:rsidP="00FC1C47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布置场地及秩序维持</w:t>
            </w:r>
          </w:p>
        </w:tc>
        <w:tc>
          <w:tcPr>
            <w:tcW w:w="851" w:type="dxa"/>
          </w:tcPr>
          <w:p w14:paraId="50091FD3" w14:textId="77777777" w:rsidR="00D717FA" w:rsidRPr="00FC1C47" w:rsidRDefault="00D717FA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717FA" w14:paraId="36E939D3" w14:textId="77777777" w:rsidTr="00AF546B">
        <w:trPr>
          <w:jc w:val="center"/>
        </w:trPr>
        <w:tc>
          <w:tcPr>
            <w:tcW w:w="801" w:type="dxa"/>
            <w:vAlign w:val="center"/>
          </w:tcPr>
          <w:p w14:paraId="5E6F81D6" w14:textId="49C0D1B9" w:rsidR="00D717FA" w:rsidRPr="00FC1C47" w:rsidRDefault="00EA2984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sz w:val="24"/>
                <w:szCs w:val="24"/>
              </w:rPr>
              <w:t>7</w:t>
            </w:r>
          </w:p>
        </w:tc>
        <w:tc>
          <w:tcPr>
            <w:tcW w:w="1680" w:type="dxa"/>
            <w:vAlign w:val="center"/>
          </w:tcPr>
          <w:p w14:paraId="76D4DF0F" w14:textId="2A79764F" w:rsidR="00D717FA" w:rsidRPr="00FC1C47" w:rsidRDefault="00D717FA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717D6">
              <w:rPr>
                <w:rFonts w:hint="eastAsia"/>
                <w:sz w:val="24"/>
                <w:szCs w:val="24"/>
              </w:rPr>
              <w:t>裁判员休息室</w:t>
            </w:r>
          </w:p>
        </w:tc>
        <w:tc>
          <w:tcPr>
            <w:tcW w:w="1679" w:type="dxa"/>
            <w:vAlign w:val="center"/>
          </w:tcPr>
          <w:p w14:paraId="5F7E2700" w14:textId="4770C80F" w:rsidR="00D717FA" w:rsidRPr="00FC1C47" w:rsidRDefault="00E30CBD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717D6">
              <w:rPr>
                <w:rFonts w:hint="eastAsia"/>
                <w:sz w:val="24"/>
                <w:szCs w:val="24"/>
              </w:rPr>
              <w:t>1人</w:t>
            </w:r>
          </w:p>
        </w:tc>
        <w:tc>
          <w:tcPr>
            <w:tcW w:w="3348" w:type="dxa"/>
          </w:tcPr>
          <w:p w14:paraId="05AB2237" w14:textId="44AC7E80" w:rsidR="00D717FA" w:rsidRPr="00FC1C47" w:rsidRDefault="00EA2984" w:rsidP="00FC1C47">
            <w:pPr>
              <w:widowControl/>
              <w:jc w:val="left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准备桌椅、茶水、打分夹、笔</w:t>
            </w:r>
          </w:p>
        </w:tc>
        <w:tc>
          <w:tcPr>
            <w:tcW w:w="851" w:type="dxa"/>
          </w:tcPr>
          <w:p w14:paraId="114C4B16" w14:textId="77777777" w:rsidR="00D717FA" w:rsidRPr="00FC1C47" w:rsidRDefault="00D717FA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717FA" w14:paraId="5FC60481" w14:textId="77777777" w:rsidTr="00AF546B">
        <w:trPr>
          <w:jc w:val="center"/>
        </w:trPr>
        <w:tc>
          <w:tcPr>
            <w:tcW w:w="801" w:type="dxa"/>
            <w:vAlign w:val="center"/>
          </w:tcPr>
          <w:p w14:paraId="342B3E20" w14:textId="2AD2F179" w:rsidR="00D717FA" w:rsidRPr="00FC1C47" w:rsidRDefault="00EA2984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sz w:val="24"/>
                <w:szCs w:val="24"/>
              </w:rPr>
              <w:t>8</w:t>
            </w:r>
          </w:p>
        </w:tc>
        <w:tc>
          <w:tcPr>
            <w:tcW w:w="1680" w:type="dxa"/>
            <w:vAlign w:val="center"/>
          </w:tcPr>
          <w:p w14:paraId="79FB1415" w14:textId="10BC9164" w:rsidR="00D717FA" w:rsidRPr="00FC1C47" w:rsidRDefault="00D717FA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 w:rsidRPr="00A717D6">
              <w:rPr>
                <w:rFonts w:hint="eastAsia"/>
                <w:sz w:val="24"/>
                <w:szCs w:val="24"/>
              </w:rPr>
              <w:t>候考间</w:t>
            </w:r>
            <w:proofErr w:type="gramEnd"/>
          </w:p>
        </w:tc>
        <w:tc>
          <w:tcPr>
            <w:tcW w:w="1679" w:type="dxa"/>
            <w:vAlign w:val="center"/>
          </w:tcPr>
          <w:p w14:paraId="303E6E41" w14:textId="6952739E" w:rsidR="00D717FA" w:rsidRPr="00FC1C47" w:rsidRDefault="00EA2984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sz w:val="24"/>
                <w:szCs w:val="24"/>
              </w:rPr>
              <w:t>2人</w:t>
            </w:r>
          </w:p>
        </w:tc>
        <w:tc>
          <w:tcPr>
            <w:tcW w:w="3348" w:type="dxa"/>
          </w:tcPr>
          <w:p w14:paraId="66187A92" w14:textId="13C0ECF3" w:rsidR="00D717FA" w:rsidRPr="00FC1C47" w:rsidRDefault="00EA2984" w:rsidP="00FC1C47">
            <w:pPr>
              <w:widowControl/>
              <w:jc w:val="left"/>
              <w:rPr>
                <w:sz w:val="24"/>
                <w:szCs w:val="24"/>
              </w:rPr>
            </w:pPr>
            <w:proofErr w:type="gramStart"/>
            <w:r w:rsidRPr="00FC1C47">
              <w:rPr>
                <w:rFonts w:hint="eastAsia"/>
                <w:sz w:val="24"/>
                <w:szCs w:val="24"/>
              </w:rPr>
              <w:t>候考室</w:t>
            </w:r>
            <w:proofErr w:type="gramEnd"/>
            <w:r w:rsidRPr="00FC1C47">
              <w:rPr>
                <w:rFonts w:hint="eastAsia"/>
                <w:sz w:val="24"/>
                <w:szCs w:val="24"/>
              </w:rPr>
              <w:t>布置、报到</w:t>
            </w:r>
            <w:r w:rsidR="00E30CBD">
              <w:rPr>
                <w:rFonts w:hint="eastAsia"/>
                <w:sz w:val="24"/>
                <w:szCs w:val="24"/>
              </w:rPr>
              <w:t>；</w:t>
            </w:r>
            <w:r w:rsidRPr="00FC1C47">
              <w:rPr>
                <w:rFonts w:hint="eastAsia"/>
                <w:sz w:val="24"/>
                <w:szCs w:val="24"/>
              </w:rPr>
              <w:t>准备考生注意事项</w:t>
            </w:r>
          </w:p>
        </w:tc>
        <w:tc>
          <w:tcPr>
            <w:tcW w:w="851" w:type="dxa"/>
          </w:tcPr>
          <w:p w14:paraId="54230D67" w14:textId="2490D46E" w:rsidR="00D717FA" w:rsidRPr="00FC1C47" w:rsidRDefault="00D717FA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A2984" w14:paraId="623FC222" w14:textId="77777777" w:rsidTr="00AF546B">
        <w:trPr>
          <w:jc w:val="center"/>
        </w:trPr>
        <w:tc>
          <w:tcPr>
            <w:tcW w:w="801" w:type="dxa"/>
            <w:vAlign w:val="center"/>
          </w:tcPr>
          <w:p w14:paraId="38573655" w14:textId="3F40F5A3" w:rsidR="00EA2984" w:rsidRPr="00FC1C47" w:rsidRDefault="00EA2984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sz w:val="24"/>
                <w:szCs w:val="24"/>
              </w:rPr>
              <w:t>9</w:t>
            </w:r>
          </w:p>
        </w:tc>
        <w:tc>
          <w:tcPr>
            <w:tcW w:w="1680" w:type="dxa"/>
            <w:vAlign w:val="center"/>
          </w:tcPr>
          <w:p w14:paraId="04CC2EE1" w14:textId="10087D8B" w:rsidR="00EA2984" w:rsidRPr="00FC1C47" w:rsidRDefault="00EA2984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卫生后勤</w:t>
            </w:r>
          </w:p>
        </w:tc>
        <w:tc>
          <w:tcPr>
            <w:tcW w:w="1679" w:type="dxa"/>
            <w:vAlign w:val="center"/>
          </w:tcPr>
          <w:p w14:paraId="282F129B" w14:textId="30C4E7C2" w:rsidR="00EA2984" w:rsidRPr="00FC1C47" w:rsidRDefault="00EA2984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sz w:val="24"/>
                <w:szCs w:val="24"/>
              </w:rPr>
              <w:t>3</w:t>
            </w:r>
          </w:p>
        </w:tc>
        <w:tc>
          <w:tcPr>
            <w:tcW w:w="3348" w:type="dxa"/>
          </w:tcPr>
          <w:p w14:paraId="30E985DF" w14:textId="12C865B2" w:rsidR="00EA2984" w:rsidRPr="00FC1C47" w:rsidRDefault="00EA2984" w:rsidP="00FC1C47">
            <w:pPr>
              <w:widowControl/>
              <w:jc w:val="left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疫情防控</w:t>
            </w:r>
            <w:r w:rsidRPr="00FC1C47">
              <w:rPr>
                <w:sz w:val="24"/>
                <w:szCs w:val="24"/>
              </w:rPr>
              <w:t>1人</w:t>
            </w:r>
            <w:r w:rsidR="00E30CBD">
              <w:rPr>
                <w:rFonts w:hint="eastAsia"/>
                <w:sz w:val="24"/>
                <w:szCs w:val="24"/>
              </w:rPr>
              <w:t>；</w:t>
            </w:r>
            <w:r w:rsidRPr="00FC1C47">
              <w:rPr>
                <w:rFonts w:hint="eastAsia"/>
                <w:sz w:val="24"/>
                <w:szCs w:val="24"/>
              </w:rPr>
              <w:t>医生</w:t>
            </w:r>
            <w:r w:rsidRPr="00FC1C47">
              <w:rPr>
                <w:sz w:val="24"/>
                <w:szCs w:val="24"/>
              </w:rPr>
              <w:t>1人</w:t>
            </w:r>
            <w:r w:rsidR="00E30CBD">
              <w:rPr>
                <w:rFonts w:hint="eastAsia"/>
                <w:sz w:val="24"/>
                <w:szCs w:val="24"/>
              </w:rPr>
              <w:t>；</w:t>
            </w:r>
            <w:r w:rsidRPr="00FC1C47">
              <w:rPr>
                <w:rFonts w:hint="eastAsia"/>
                <w:sz w:val="24"/>
                <w:szCs w:val="24"/>
              </w:rPr>
              <w:t>清洗场地布置</w:t>
            </w:r>
            <w:r w:rsidRPr="00FC1C47">
              <w:rPr>
                <w:sz w:val="24"/>
                <w:szCs w:val="24"/>
              </w:rPr>
              <w:t>2人</w:t>
            </w:r>
          </w:p>
        </w:tc>
        <w:tc>
          <w:tcPr>
            <w:tcW w:w="851" w:type="dxa"/>
          </w:tcPr>
          <w:p w14:paraId="09C19362" w14:textId="77777777" w:rsidR="00EA2984" w:rsidRPr="00FC1C47" w:rsidRDefault="00EA2984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A2984" w14:paraId="3940DFCD" w14:textId="77777777" w:rsidTr="00AF546B">
        <w:trPr>
          <w:jc w:val="center"/>
        </w:trPr>
        <w:tc>
          <w:tcPr>
            <w:tcW w:w="801" w:type="dxa"/>
            <w:vAlign w:val="center"/>
          </w:tcPr>
          <w:p w14:paraId="70F0A627" w14:textId="09B4918E" w:rsidR="00EA2984" w:rsidRPr="00FC1C47" w:rsidRDefault="00EA2984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sz w:val="24"/>
                <w:szCs w:val="24"/>
              </w:rPr>
              <w:t>10</w:t>
            </w:r>
          </w:p>
        </w:tc>
        <w:tc>
          <w:tcPr>
            <w:tcW w:w="1680" w:type="dxa"/>
            <w:vAlign w:val="center"/>
          </w:tcPr>
          <w:p w14:paraId="5B23210D" w14:textId="19BE72B9" w:rsidR="00EA2984" w:rsidRPr="00FC1C47" w:rsidRDefault="00EA2984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司机</w:t>
            </w:r>
          </w:p>
        </w:tc>
        <w:tc>
          <w:tcPr>
            <w:tcW w:w="1679" w:type="dxa"/>
            <w:vAlign w:val="center"/>
          </w:tcPr>
          <w:p w14:paraId="6DB7C55D" w14:textId="49435915" w:rsidR="00EA2984" w:rsidRPr="00FC1C47" w:rsidRDefault="00EA2984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1C47">
              <w:rPr>
                <w:sz w:val="24"/>
                <w:szCs w:val="24"/>
              </w:rPr>
              <w:t>1人</w:t>
            </w:r>
          </w:p>
        </w:tc>
        <w:tc>
          <w:tcPr>
            <w:tcW w:w="3348" w:type="dxa"/>
          </w:tcPr>
          <w:p w14:paraId="3E1B723A" w14:textId="1750B83D" w:rsidR="00EA2984" w:rsidRPr="00FC1C47" w:rsidRDefault="00EA2984" w:rsidP="00FC1C47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C1C47">
              <w:rPr>
                <w:rFonts w:hint="eastAsia"/>
                <w:sz w:val="24"/>
                <w:szCs w:val="24"/>
              </w:rPr>
              <w:t>接送选手购买原材料</w:t>
            </w:r>
          </w:p>
        </w:tc>
        <w:tc>
          <w:tcPr>
            <w:tcW w:w="851" w:type="dxa"/>
          </w:tcPr>
          <w:p w14:paraId="3DF9F536" w14:textId="7B7180AD" w:rsidR="00EA2984" w:rsidRPr="00FC1C47" w:rsidRDefault="00EA2984" w:rsidP="00FC1C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16D6D90E" w14:textId="6FBFA7D0" w:rsidR="007D0448" w:rsidRPr="00266C7A" w:rsidRDefault="007D0448" w:rsidP="007D0448">
      <w:pPr>
        <w:spacing w:line="360" w:lineRule="auto"/>
        <w:ind w:firstLine="480"/>
        <w:rPr>
          <w:sz w:val="28"/>
          <w:szCs w:val="28"/>
        </w:rPr>
      </w:pPr>
    </w:p>
    <w:sectPr w:rsidR="007D0448" w:rsidRPr="00266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EA6A8" w14:textId="77777777" w:rsidR="0064431D" w:rsidRDefault="0064431D" w:rsidP="00663669">
      <w:r>
        <w:separator/>
      </w:r>
    </w:p>
  </w:endnote>
  <w:endnote w:type="continuationSeparator" w:id="0">
    <w:p w14:paraId="29C2E81D" w14:textId="77777777" w:rsidR="0064431D" w:rsidRDefault="0064431D" w:rsidP="0066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1D644" w14:textId="77777777" w:rsidR="0064431D" w:rsidRDefault="0064431D" w:rsidP="00663669">
      <w:r>
        <w:separator/>
      </w:r>
    </w:p>
  </w:footnote>
  <w:footnote w:type="continuationSeparator" w:id="0">
    <w:p w14:paraId="4700A669" w14:textId="77777777" w:rsidR="0064431D" w:rsidRDefault="0064431D" w:rsidP="00663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E2Mjg2YTZkZTMyMTYwY2M1OTQ5YzJlN2MyYmRjOGEifQ=="/>
  </w:docVars>
  <w:rsids>
    <w:rsidRoot w:val="00D72130"/>
    <w:rsid w:val="00005777"/>
    <w:rsid w:val="00011238"/>
    <w:rsid w:val="00041F67"/>
    <w:rsid w:val="00053CE1"/>
    <w:rsid w:val="00053CFD"/>
    <w:rsid w:val="0005457E"/>
    <w:rsid w:val="00055B19"/>
    <w:rsid w:val="00063577"/>
    <w:rsid w:val="0007158F"/>
    <w:rsid w:val="00076C5F"/>
    <w:rsid w:val="000A038D"/>
    <w:rsid w:val="000A3092"/>
    <w:rsid w:val="000A3114"/>
    <w:rsid w:val="000A6CCA"/>
    <w:rsid w:val="000D0943"/>
    <w:rsid w:val="000D0AD8"/>
    <w:rsid w:val="000D3712"/>
    <w:rsid w:val="000D3DD2"/>
    <w:rsid w:val="000D5AD6"/>
    <w:rsid w:val="000F09CA"/>
    <w:rsid w:val="000F3FD7"/>
    <w:rsid w:val="001019B6"/>
    <w:rsid w:val="00102EA2"/>
    <w:rsid w:val="001066FE"/>
    <w:rsid w:val="00111686"/>
    <w:rsid w:val="00112A48"/>
    <w:rsid w:val="00122AE0"/>
    <w:rsid w:val="00123558"/>
    <w:rsid w:val="00142755"/>
    <w:rsid w:val="0014681B"/>
    <w:rsid w:val="00155F65"/>
    <w:rsid w:val="001649CD"/>
    <w:rsid w:val="00180116"/>
    <w:rsid w:val="00182B13"/>
    <w:rsid w:val="00184A3B"/>
    <w:rsid w:val="00184D49"/>
    <w:rsid w:val="001A1FC9"/>
    <w:rsid w:val="001A4F40"/>
    <w:rsid w:val="001A7A8C"/>
    <w:rsid w:val="001B26C0"/>
    <w:rsid w:val="001B7E82"/>
    <w:rsid w:val="001C4399"/>
    <w:rsid w:val="001D40C6"/>
    <w:rsid w:val="001D4231"/>
    <w:rsid w:val="001E65EB"/>
    <w:rsid w:val="0020393B"/>
    <w:rsid w:val="00205FF1"/>
    <w:rsid w:val="00210EFE"/>
    <w:rsid w:val="002224FB"/>
    <w:rsid w:val="00230081"/>
    <w:rsid w:val="00231896"/>
    <w:rsid w:val="00243526"/>
    <w:rsid w:val="00247ED5"/>
    <w:rsid w:val="00253BA1"/>
    <w:rsid w:val="002554B4"/>
    <w:rsid w:val="00266853"/>
    <w:rsid w:val="00266C7A"/>
    <w:rsid w:val="002741D2"/>
    <w:rsid w:val="00291BB5"/>
    <w:rsid w:val="002B1A37"/>
    <w:rsid w:val="002B594A"/>
    <w:rsid w:val="002B7CD3"/>
    <w:rsid w:val="002C2686"/>
    <w:rsid w:val="002C4889"/>
    <w:rsid w:val="002D10D0"/>
    <w:rsid w:val="002E2510"/>
    <w:rsid w:val="002E30FD"/>
    <w:rsid w:val="002E6AAF"/>
    <w:rsid w:val="002F0C7A"/>
    <w:rsid w:val="002F4FF9"/>
    <w:rsid w:val="00300984"/>
    <w:rsid w:val="003055C0"/>
    <w:rsid w:val="00314B16"/>
    <w:rsid w:val="003165CE"/>
    <w:rsid w:val="00324EC7"/>
    <w:rsid w:val="0034052F"/>
    <w:rsid w:val="0034356B"/>
    <w:rsid w:val="00347479"/>
    <w:rsid w:val="00350787"/>
    <w:rsid w:val="00351A50"/>
    <w:rsid w:val="00355897"/>
    <w:rsid w:val="003635CD"/>
    <w:rsid w:val="00364CC6"/>
    <w:rsid w:val="00373EF8"/>
    <w:rsid w:val="0038305D"/>
    <w:rsid w:val="003A2AD6"/>
    <w:rsid w:val="003B1EAB"/>
    <w:rsid w:val="003D4C51"/>
    <w:rsid w:val="003E38E5"/>
    <w:rsid w:val="003F4DDD"/>
    <w:rsid w:val="0040107B"/>
    <w:rsid w:val="0041051D"/>
    <w:rsid w:val="00415686"/>
    <w:rsid w:val="00417775"/>
    <w:rsid w:val="00423A0A"/>
    <w:rsid w:val="00424D92"/>
    <w:rsid w:val="004378A5"/>
    <w:rsid w:val="00441C13"/>
    <w:rsid w:val="00443303"/>
    <w:rsid w:val="00451292"/>
    <w:rsid w:val="00463183"/>
    <w:rsid w:val="004705F9"/>
    <w:rsid w:val="004849B2"/>
    <w:rsid w:val="004870D5"/>
    <w:rsid w:val="00487FE5"/>
    <w:rsid w:val="00492863"/>
    <w:rsid w:val="00492A01"/>
    <w:rsid w:val="00496380"/>
    <w:rsid w:val="004A2E46"/>
    <w:rsid w:val="004A6226"/>
    <w:rsid w:val="004A6A48"/>
    <w:rsid w:val="004B22A5"/>
    <w:rsid w:val="004C75DA"/>
    <w:rsid w:val="004E7DD2"/>
    <w:rsid w:val="00500EB4"/>
    <w:rsid w:val="00510408"/>
    <w:rsid w:val="00517506"/>
    <w:rsid w:val="00524ADD"/>
    <w:rsid w:val="005305EF"/>
    <w:rsid w:val="005308B4"/>
    <w:rsid w:val="005314DA"/>
    <w:rsid w:val="00532129"/>
    <w:rsid w:val="00537223"/>
    <w:rsid w:val="00555908"/>
    <w:rsid w:val="005640AB"/>
    <w:rsid w:val="00571042"/>
    <w:rsid w:val="005802AF"/>
    <w:rsid w:val="00591572"/>
    <w:rsid w:val="00591D2E"/>
    <w:rsid w:val="00592A13"/>
    <w:rsid w:val="0059566B"/>
    <w:rsid w:val="00597ACB"/>
    <w:rsid w:val="005B0B22"/>
    <w:rsid w:val="005B2E5B"/>
    <w:rsid w:val="005B7DC0"/>
    <w:rsid w:val="005C4E04"/>
    <w:rsid w:val="005E0774"/>
    <w:rsid w:val="00600465"/>
    <w:rsid w:val="00607BCC"/>
    <w:rsid w:val="00632BDC"/>
    <w:rsid w:val="00635ADA"/>
    <w:rsid w:val="00640DFC"/>
    <w:rsid w:val="00641F02"/>
    <w:rsid w:val="0064271F"/>
    <w:rsid w:val="0064431D"/>
    <w:rsid w:val="0064557E"/>
    <w:rsid w:val="0064726E"/>
    <w:rsid w:val="00663669"/>
    <w:rsid w:val="00681C5E"/>
    <w:rsid w:val="006A4408"/>
    <w:rsid w:val="006B3B6A"/>
    <w:rsid w:val="006C33D8"/>
    <w:rsid w:val="006C5EB9"/>
    <w:rsid w:val="006D14F3"/>
    <w:rsid w:val="006E1948"/>
    <w:rsid w:val="006E6E5F"/>
    <w:rsid w:val="006E7058"/>
    <w:rsid w:val="006F54A7"/>
    <w:rsid w:val="00700674"/>
    <w:rsid w:val="00706036"/>
    <w:rsid w:val="00706DF7"/>
    <w:rsid w:val="007138DD"/>
    <w:rsid w:val="00713FBA"/>
    <w:rsid w:val="00714EA1"/>
    <w:rsid w:val="007159FB"/>
    <w:rsid w:val="0074531C"/>
    <w:rsid w:val="00762743"/>
    <w:rsid w:val="00762EFF"/>
    <w:rsid w:val="00763311"/>
    <w:rsid w:val="00773F09"/>
    <w:rsid w:val="007744BD"/>
    <w:rsid w:val="0077728B"/>
    <w:rsid w:val="0077795D"/>
    <w:rsid w:val="007833A5"/>
    <w:rsid w:val="007904B2"/>
    <w:rsid w:val="0079550E"/>
    <w:rsid w:val="007A22FA"/>
    <w:rsid w:val="007B1EE2"/>
    <w:rsid w:val="007B543E"/>
    <w:rsid w:val="007D0448"/>
    <w:rsid w:val="007D345F"/>
    <w:rsid w:val="007E061F"/>
    <w:rsid w:val="007F1D9D"/>
    <w:rsid w:val="007F33F3"/>
    <w:rsid w:val="007F5ACF"/>
    <w:rsid w:val="00805FDA"/>
    <w:rsid w:val="00806C91"/>
    <w:rsid w:val="00811A7C"/>
    <w:rsid w:val="00813EB9"/>
    <w:rsid w:val="00817CCF"/>
    <w:rsid w:val="008218DB"/>
    <w:rsid w:val="0082321A"/>
    <w:rsid w:val="00837224"/>
    <w:rsid w:val="008412F4"/>
    <w:rsid w:val="00843DF1"/>
    <w:rsid w:val="0085211C"/>
    <w:rsid w:val="00853256"/>
    <w:rsid w:val="0085742D"/>
    <w:rsid w:val="0086025C"/>
    <w:rsid w:val="0086196F"/>
    <w:rsid w:val="00867447"/>
    <w:rsid w:val="00886677"/>
    <w:rsid w:val="00887B62"/>
    <w:rsid w:val="008A6083"/>
    <w:rsid w:val="008C7452"/>
    <w:rsid w:val="008D1F8C"/>
    <w:rsid w:val="008D4DB3"/>
    <w:rsid w:val="008E4CB6"/>
    <w:rsid w:val="008F3D54"/>
    <w:rsid w:val="0090087E"/>
    <w:rsid w:val="00906E04"/>
    <w:rsid w:val="009126F6"/>
    <w:rsid w:val="009162FE"/>
    <w:rsid w:val="009310EF"/>
    <w:rsid w:val="00935F9A"/>
    <w:rsid w:val="00937F60"/>
    <w:rsid w:val="0094111D"/>
    <w:rsid w:val="00943672"/>
    <w:rsid w:val="00943D4F"/>
    <w:rsid w:val="00944F1F"/>
    <w:rsid w:val="00953BB7"/>
    <w:rsid w:val="00954B82"/>
    <w:rsid w:val="00961E74"/>
    <w:rsid w:val="00963F94"/>
    <w:rsid w:val="009648F2"/>
    <w:rsid w:val="00971569"/>
    <w:rsid w:val="00976062"/>
    <w:rsid w:val="00977FB9"/>
    <w:rsid w:val="00980337"/>
    <w:rsid w:val="00990492"/>
    <w:rsid w:val="009946E9"/>
    <w:rsid w:val="009A5194"/>
    <w:rsid w:val="009A58D5"/>
    <w:rsid w:val="009A6B60"/>
    <w:rsid w:val="009B02B1"/>
    <w:rsid w:val="009B1898"/>
    <w:rsid w:val="009B1FC1"/>
    <w:rsid w:val="009B231E"/>
    <w:rsid w:val="009C1F27"/>
    <w:rsid w:val="009C60C3"/>
    <w:rsid w:val="009C68B1"/>
    <w:rsid w:val="009C780F"/>
    <w:rsid w:val="009E6F7E"/>
    <w:rsid w:val="009F6802"/>
    <w:rsid w:val="00A06457"/>
    <w:rsid w:val="00A068FD"/>
    <w:rsid w:val="00A10EF2"/>
    <w:rsid w:val="00A128F3"/>
    <w:rsid w:val="00A1476A"/>
    <w:rsid w:val="00A37CDD"/>
    <w:rsid w:val="00A42947"/>
    <w:rsid w:val="00A50D2A"/>
    <w:rsid w:val="00A52BB1"/>
    <w:rsid w:val="00A57EA7"/>
    <w:rsid w:val="00A61CDF"/>
    <w:rsid w:val="00A7317F"/>
    <w:rsid w:val="00A8056D"/>
    <w:rsid w:val="00A85A6A"/>
    <w:rsid w:val="00A86630"/>
    <w:rsid w:val="00A92AF4"/>
    <w:rsid w:val="00A93CE0"/>
    <w:rsid w:val="00AA16D8"/>
    <w:rsid w:val="00AA4534"/>
    <w:rsid w:val="00AA6A10"/>
    <w:rsid w:val="00AB677B"/>
    <w:rsid w:val="00AB6DD6"/>
    <w:rsid w:val="00AC3825"/>
    <w:rsid w:val="00AC43FB"/>
    <w:rsid w:val="00AF2777"/>
    <w:rsid w:val="00AF546B"/>
    <w:rsid w:val="00AF59EC"/>
    <w:rsid w:val="00B03BC4"/>
    <w:rsid w:val="00B05496"/>
    <w:rsid w:val="00B05F2D"/>
    <w:rsid w:val="00B05FA5"/>
    <w:rsid w:val="00B11E6C"/>
    <w:rsid w:val="00B244A3"/>
    <w:rsid w:val="00B310B5"/>
    <w:rsid w:val="00B310F2"/>
    <w:rsid w:val="00B36C1C"/>
    <w:rsid w:val="00B46ED3"/>
    <w:rsid w:val="00B503CA"/>
    <w:rsid w:val="00B51AA0"/>
    <w:rsid w:val="00B57619"/>
    <w:rsid w:val="00B60873"/>
    <w:rsid w:val="00B67C3E"/>
    <w:rsid w:val="00B73016"/>
    <w:rsid w:val="00B74FC0"/>
    <w:rsid w:val="00B84F7D"/>
    <w:rsid w:val="00B90CA4"/>
    <w:rsid w:val="00B947F1"/>
    <w:rsid w:val="00B970F8"/>
    <w:rsid w:val="00BA21B0"/>
    <w:rsid w:val="00BA3012"/>
    <w:rsid w:val="00BB4CC8"/>
    <w:rsid w:val="00BD6EFD"/>
    <w:rsid w:val="00BE0A1D"/>
    <w:rsid w:val="00BE309F"/>
    <w:rsid w:val="00BE4D7B"/>
    <w:rsid w:val="00BE524E"/>
    <w:rsid w:val="00BF32FA"/>
    <w:rsid w:val="00C02B6F"/>
    <w:rsid w:val="00C13891"/>
    <w:rsid w:val="00C43C25"/>
    <w:rsid w:val="00C7073F"/>
    <w:rsid w:val="00C820D9"/>
    <w:rsid w:val="00C931AB"/>
    <w:rsid w:val="00CA025C"/>
    <w:rsid w:val="00CB654B"/>
    <w:rsid w:val="00CB755A"/>
    <w:rsid w:val="00CC02D2"/>
    <w:rsid w:val="00CC1B90"/>
    <w:rsid w:val="00CC3C7F"/>
    <w:rsid w:val="00CD08C6"/>
    <w:rsid w:val="00CD3A1D"/>
    <w:rsid w:val="00CD4757"/>
    <w:rsid w:val="00CE3AB9"/>
    <w:rsid w:val="00CF27E7"/>
    <w:rsid w:val="00D03138"/>
    <w:rsid w:val="00D1352A"/>
    <w:rsid w:val="00D24D3D"/>
    <w:rsid w:val="00D3071F"/>
    <w:rsid w:val="00D312E0"/>
    <w:rsid w:val="00D3684A"/>
    <w:rsid w:val="00D423D8"/>
    <w:rsid w:val="00D52B71"/>
    <w:rsid w:val="00D61653"/>
    <w:rsid w:val="00D70713"/>
    <w:rsid w:val="00D717FA"/>
    <w:rsid w:val="00D72067"/>
    <w:rsid w:val="00D72130"/>
    <w:rsid w:val="00D77E20"/>
    <w:rsid w:val="00D80078"/>
    <w:rsid w:val="00D83B82"/>
    <w:rsid w:val="00D83E4E"/>
    <w:rsid w:val="00D85725"/>
    <w:rsid w:val="00D93639"/>
    <w:rsid w:val="00D95EF2"/>
    <w:rsid w:val="00DA3A67"/>
    <w:rsid w:val="00DA714E"/>
    <w:rsid w:val="00DC60AB"/>
    <w:rsid w:val="00DE187F"/>
    <w:rsid w:val="00DE3E4A"/>
    <w:rsid w:val="00DE6C62"/>
    <w:rsid w:val="00DF23A2"/>
    <w:rsid w:val="00E04671"/>
    <w:rsid w:val="00E04881"/>
    <w:rsid w:val="00E07C58"/>
    <w:rsid w:val="00E12418"/>
    <w:rsid w:val="00E12AB5"/>
    <w:rsid w:val="00E16A4A"/>
    <w:rsid w:val="00E17153"/>
    <w:rsid w:val="00E17629"/>
    <w:rsid w:val="00E219AB"/>
    <w:rsid w:val="00E2580C"/>
    <w:rsid w:val="00E30CBD"/>
    <w:rsid w:val="00E4774E"/>
    <w:rsid w:val="00E56FA3"/>
    <w:rsid w:val="00E6269D"/>
    <w:rsid w:val="00E655AB"/>
    <w:rsid w:val="00E67A9C"/>
    <w:rsid w:val="00E7650B"/>
    <w:rsid w:val="00E8379C"/>
    <w:rsid w:val="00E83BBE"/>
    <w:rsid w:val="00E9337C"/>
    <w:rsid w:val="00E94372"/>
    <w:rsid w:val="00E96241"/>
    <w:rsid w:val="00EA07D9"/>
    <w:rsid w:val="00EA2984"/>
    <w:rsid w:val="00EA7718"/>
    <w:rsid w:val="00EC63DB"/>
    <w:rsid w:val="00ED7AE4"/>
    <w:rsid w:val="00EE0F52"/>
    <w:rsid w:val="00EE61A7"/>
    <w:rsid w:val="00F316A1"/>
    <w:rsid w:val="00F33034"/>
    <w:rsid w:val="00F42EA4"/>
    <w:rsid w:val="00F45F1A"/>
    <w:rsid w:val="00F6369A"/>
    <w:rsid w:val="00F8032F"/>
    <w:rsid w:val="00F81E49"/>
    <w:rsid w:val="00F96C81"/>
    <w:rsid w:val="00F970F2"/>
    <w:rsid w:val="00F97D95"/>
    <w:rsid w:val="00FA02B7"/>
    <w:rsid w:val="00FA52A0"/>
    <w:rsid w:val="00FB012C"/>
    <w:rsid w:val="00FB6515"/>
    <w:rsid w:val="00FC1C47"/>
    <w:rsid w:val="00FE5E2E"/>
    <w:rsid w:val="00FF48FE"/>
    <w:rsid w:val="00FF5C88"/>
    <w:rsid w:val="00FF77EB"/>
    <w:rsid w:val="21311923"/>
    <w:rsid w:val="263B6BBD"/>
    <w:rsid w:val="472B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9D2DB"/>
  <w15:docId w15:val="{1C41EF3D-F196-4E8A-8076-1560BF58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jc w:val="center"/>
      <w:outlineLvl w:val="0"/>
    </w:pPr>
    <w:rPr>
      <w:rFonts w:ascii="Times New Roman" w:eastAsia="黑体" w:hAnsi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9"/>
    <w:qFormat/>
    <w:rPr>
      <w:rFonts w:ascii="Times New Roman" w:eastAsia="黑体" w:hAnsi="Times New Roman"/>
      <w:b/>
      <w:bCs/>
      <w:kern w:val="44"/>
      <w:sz w:val="32"/>
      <w:szCs w:val="44"/>
    </w:rPr>
  </w:style>
  <w:style w:type="paragraph" w:customStyle="1" w:styleId="TableParagraph">
    <w:name w:val="Table Paragraph"/>
    <w:basedOn w:val="a"/>
    <w:uiPriority w:val="1"/>
    <w:qFormat/>
    <w:pPr>
      <w:spacing w:line="360" w:lineRule="auto"/>
      <w:ind w:firstLineChars="200" w:firstLine="200"/>
    </w:pPr>
    <w:rPr>
      <w:rFonts w:ascii="宋体" w:eastAsia="宋体" w:hAnsi="宋体" w:cs="宋体"/>
      <w:sz w:val="24"/>
      <w:lang w:val="zh-CN" w:bidi="zh-CN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1">
    <w:name w:val="修订1"/>
    <w:hidden/>
    <w:uiPriority w:val="99"/>
    <w:semiHidden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66366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63669"/>
    <w:rPr>
      <w:kern w:val="2"/>
      <w:sz w:val="18"/>
      <w:szCs w:val="18"/>
    </w:rPr>
  </w:style>
  <w:style w:type="paragraph" w:styleId="ac">
    <w:name w:val="Revision"/>
    <w:hidden/>
    <w:uiPriority w:val="99"/>
    <w:semiHidden/>
    <w:rsid w:val="00CD3A1D"/>
    <w:rPr>
      <w:kern w:val="2"/>
      <w:sz w:val="21"/>
      <w:szCs w:val="22"/>
    </w:rPr>
  </w:style>
  <w:style w:type="character" w:styleId="ad">
    <w:name w:val="Unresolved Mention"/>
    <w:basedOn w:val="a0"/>
    <w:uiPriority w:val="99"/>
    <w:semiHidden/>
    <w:unhideWhenUsed/>
    <w:rsid w:val="00E65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bpexam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12BC0-C131-49D0-A129-0308784EF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19</Pages>
  <Words>1197</Words>
  <Characters>6825</Characters>
  <Application>Microsoft Office Word</Application>
  <DocSecurity>0</DocSecurity>
  <Lines>56</Lines>
  <Paragraphs>16</Paragraphs>
  <ScaleCrop>false</ScaleCrop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玉宝 王</dc:creator>
  <cp:lastModifiedBy>云飞</cp:lastModifiedBy>
  <cp:revision>9</cp:revision>
  <cp:lastPrinted>2022-07-13T07:25:00Z</cp:lastPrinted>
  <dcterms:created xsi:type="dcterms:W3CDTF">2022-07-13T10:41:00Z</dcterms:created>
  <dcterms:modified xsi:type="dcterms:W3CDTF">2022-07-26T03:30:00Z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6A59BF034551409FB7C6B68E2832E9B4</vt:lpwstr>
  </property>
</Properties>
</file>