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9805" w14:textId="77777777" w:rsidR="006B34DA" w:rsidRDefault="006B34DA" w:rsidP="006B34DA">
      <w:pPr>
        <w:pStyle w:val="a7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6"/>
          <w:szCs w:val="36"/>
        </w:rPr>
        <w:t>附件1</w:t>
      </w:r>
    </w:p>
    <w:p w14:paraId="0565AD2B" w14:textId="77777777" w:rsidR="006B34DA" w:rsidRDefault="006B34DA" w:rsidP="006B34DA">
      <w:pPr>
        <w:pStyle w:val="a7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Style w:val="a8"/>
          <w:rFonts w:ascii="Arial" w:hAnsi="Arial" w:cs="Arial"/>
          <w:color w:val="000000"/>
          <w:sz w:val="30"/>
          <w:szCs w:val="30"/>
        </w:rPr>
        <w:t>2022</w:t>
      </w:r>
      <w:r>
        <w:rPr>
          <w:rStyle w:val="a8"/>
          <w:rFonts w:cs="Arial" w:hint="eastAsia"/>
          <w:color w:val="000000"/>
          <w:sz w:val="30"/>
          <w:szCs w:val="30"/>
        </w:rPr>
        <w:t>年全国行业职业技能竞赛</w:t>
      </w:r>
    </w:p>
    <w:p w14:paraId="28B10AB0" w14:textId="77777777" w:rsidR="006B34DA" w:rsidRDefault="006B34DA" w:rsidP="006B34DA">
      <w:pPr>
        <w:pStyle w:val="a7"/>
        <w:spacing w:before="75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Style w:val="a8"/>
          <w:rFonts w:cs="Arial" w:hint="eastAsia"/>
          <w:color w:val="000000"/>
          <w:sz w:val="30"/>
          <w:szCs w:val="30"/>
        </w:rPr>
        <w:t>——“营养配餐员赛项”陕西省选拔赛执委会成员名单</w:t>
      </w:r>
    </w:p>
    <w:p w14:paraId="2AF3C107" w14:textId="77777777" w:rsidR="006B34DA" w:rsidRDefault="006B34DA" w:rsidP="006B34DA">
      <w:pPr>
        <w:pStyle w:val="a7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主任：</w:t>
      </w:r>
    </w:p>
    <w:p w14:paraId="64410122" w14:textId="77777777" w:rsidR="006B34DA" w:rsidRDefault="006B34DA" w:rsidP="006B34DA">
      <w:pPr>
        <w:pStyle w:val="a7"/>
        <w:spacing w:before="75" w:beforeAutospacing="0" w:after="75" w:afterAutospacing="0" w:line="360" w:lineRule="atLeast"/>
        <w:ind w:firstLine="90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杜西峰  陕西省烹饪餐饮行业协会会长</w:t>
      </w:r>
    </w:p>
    <w:p w14:paraId="2CD55C28" w14:textId="77777777" w:rsidR="006B34DA" w:rsidRDefault="006B34DA" w:rsidP="006B34DA">
      <w:pPr>
        <w:pStyle w:val="a7"/>
        <w:spacing w:before="75" w:beforeAutospacing="0" w:after="75" w:afterAutospacing="0" w:line="360" w:lineRule="atLeast"/>
        <w:ind w:firstLine="90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赵  亮  陕西省财贸金融轻工工会主席</w:t>
      </w:r>
    </w:p>
    <w:p w14:paraId="103D261A" w14:textId="77777777" w:rsidR="006B34DA" w:rsidRDefault="006B34DA" w:rsidP="006B34DA">
      <w:pPr>
        <w:pStyle w:val="a7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副主任：</w:t>
      </w:r>
    </w:p>
    <w:p w14:paraId="14EB766F" w14:textId="77777777" w:rsidR="006B34DA" w:rsidRDefault="006B34DA" w:rsidP="006B34DA">
      <w:pPr>
        <w:pStyle w:val="a7"/>
        <w:spacing w:before="75" w:beforeAutospacing="0" w:after="75" w:afterAutospacing="0" w:line="360" w:lineRule="atLeast"/>
        <w:ind w:firstLine="90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王新丽  陕西旅游烹饪职业学院院长</w:t>
      </w:r>
    </w:p>
    <w:p w14:paraId="282B42A3" w14:textId="77777777" w:rsidR="006B34DA" w:rsidRDefault="006B34DA" w:rsidP="006B34DA">
      <w:pPr>
        <w:pStyle w:val="a7"/>
        <w:spacing w:before="75" w:beforeAutospacing="0" w:after="75" w:afterAutospacing="0" w:line="360" w:lineRule="atLeast"/>
        <w:ind w:firstLine="90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杨文利  陕西旅游烹饪职业学院副院长</w:t>
      </w:r>
    </w:p>
    <w:p w14:paraId="1EA8378A" w14:textId="77777777" w:rsidR="006B34DA" w:rsidRDefault="006B34DA" w:rsidP="006B34DA">
      <w:pPr>
        <w:pStyle w:val="a7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成员：</w:t>
      </w:r>
    </w:p>
    <w:p w14:paraId="3667782F" w14:textId="77777777" w:rsidR="006B34DA" w:rsidRDefault="006B34DA" w:rsidP="006B34DA">
      <w:pPr>
        <w:pStyle w:val="a7"/>
        <w:spacing w:before="75" w:beforeAutospacing="0" w:after="75" w:afterAutospacing="0" w:line="360" w:lineRule="atLeast"/>
        <w:ind w:firstLine="90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刘叔红  陕西省烹饪餐饮行业协会秘书长</w:t>
      </w:r>
    </w:p>
    <w:p w14:paraId="3A7A6EC1" w14:textId="77777777" w:rsidR="006B34DA" w:rsidRDefault="006B34DA" w:rsidP="006B34DA">
      <w:pPr>
        <w:pStyle w:val="a7"/>
        <w:spacing w:before="75" w:beforeAutospacing="0" w:after="75" w:afterAutospacing="0" w:line="360" w:lineRule="atLeast"/>
        <w:ind w:firstLine="90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 xml:space="preserve">朱  </w:t>
      </w:r>
      <w:proofErr w:type="gramStart"/>
      <w:r>
        <w:rPr>
          <w:rFonts w:cs="Arial" w:hint="eastAsia"/>
          <w:color w:val="000000"/>
          <w:sz w:val="30"/>
          <w:szCs w:val="30"/>
        </w:rPr>
        <w:t>彬</w:t>
      </w:r>
      <w:proofErr w:type="gramEnd"/>
      <w:r>
        <w:rPr>
          <w:rFonts w:cs="Arial" w:hint="eastAsia"/>
          <w:color w:val="000000"/>
          <w:sz w:val="30"/>
          <w:szCs w:val="30"/>
        </w:rPr>
        <w:t>  陕西省财贸金融轻工工会副主席人选</w:t>
      </w:r>
    </w:p>
    <w:p w14:paraId="05F7A720" w14:textId="77777777" w:rsidR="006B34DA" w:rsidRDefault="006B34DA" w:rsidP="006B34DA">
      <w:pPr>
        <w:pStyle w:val="a7"/>
        <w:spacing w:before="75" w:beforeAutospacing="0" w:after="75" w:afterAutospacing="0" w:line="360" w:lineRule="atLeast"/>
        <w:ind w:firstLine="90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张金平  陕西旅游烹饪职业学院工会主席</w:t>
      </w:r>
    </w:p>
    <w:p w14:paraId="3B65761D" w14:textId="77777777" w:rsidR="00136652" w:rsidRPr="006B34DA" w:rsidRDefault="00136652"/>
    <w:sectPr w:rsidR="00136652" w:rsidRPr="006B3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7E4A" w14:textId="77777777" w:rsidR="007E75CA" w:rsidRDefault="007E75CA" w:rsidP="006B34DA">
      <w:r>
        <w:separator/>
      </w:r>
    </w:p>
  </w:endnote>
  <w:endnote w:type="continuationSeparator" w:id="0">
    <w:p w14:paraId="1458698B" w14:textId="77777777" w:rsidR="007E75CA" w:rsidRDefault="007E75CA" w:rsidP="006B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5874" w14:textId="77777777" w:rsidR="007E75CA" w:rsidRDefault="007E75CA" w:rsidP="006B34DA">
      <w:r>
        <w:separator/>
      </w:r>
    </w:p>
  </w:footnote>
  <w:footnote w:type="continuationSeparator" w:id="0">
    <w:p w14:paraId="4D5F2EC2" w14:textId="77777777" w:rsidR="007E75CA" w:rsidRDefault="007E75CA" w:rsidP="006B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AA"/>
    <w:rsid w:val="00136652"/>
    <w:rsid w:val="006B34DA"/>
    <w:rsid w:val="007013AA"/>
    <w:rsid w:val="007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652275-B9BE-4697-B89B-E18C27A9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3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34D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B3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B3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云飞</dc:creator>
  <cp:keywords/>
  <dc:description/>
  <cp:lastModifiedBy>云飞</cp:lastModifiedBy>
  <cp:revision>2</cp:revision>
  <dcterms:created xsi:type="dcterms:W3CDTF">2022-09-13T09:44:00Z</dcterms:created>
  <dcterms:modified xsi:type="dcterms:W3CDTF">2022-09-13T09:45:00Z</dcterms:modified>
</cp:coreProperties>
</file>